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74A" w:rsidRDefault="00FD374A" w:rsidP="00FD374A">
      <w:pPr>
        <w:pStyle w:val="a3"/>
        <w:overflowPunct w:val="0"/>
        <w:ind w:left="2194" w:right="1120"/>
        <w:jc w:val="both"/>
        <w:rPr>
          <w:b/>
          <w:bCs/>
        </w:rPr>
      </w:pPr>
      <w:r>
        <w:rPr>
          <w:b/>
          <w:noProof/>
        </w:rPr>
        <w:drawing>
          <wp:inline distT="0" distB="0" distL="0" distR="0">
            <wp:extent cx="6362700" cy="8743950"/>
            <wp:effectExtent l="19050" t="0" r="0" b="0"/>
            <wp:docPr id="1" name="Рисунок 1" descr="правила внутреннего трудового распорядка 0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правила внутреннего трудового распорядка 04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874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374A" w:rsidRDefault="00FD374A" w:rsidP="00FD374A">
      <w:pPr>
        <w:rPr>
          <w:rFonts w:ascii="Times New Roman" w:hAnsi="Times New Roman" w:cs="Times New Roman"/>
          <w:b/>
          <w:sz w:val="28"/>
          <w:szCs w:val="28"/>
        </w:rPr>
      </w:pPr>
    </w:p>
    <w:p w:rsidR="00FD374A" w:rsidRDefault="00FD374A" w:rsidP="00FD374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374A" w:rsidRDefault="00FD374A" w:rsidP="00FD374A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Содержание</w:t>
      </w:r>
    </w:p>
    <w:p w:rsidR="00FD374A" w:rsidRDefault="00FD374A" w:rsidP="00FD374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D374A" w:rsidRDefault="00FD374A" w:rsidP="00FD374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Паспорт программы развития</w:t>
      </w:r>
    </w:p>
    <w:p w:rsidR="00FD374A" w:rsidRDefault="00FD374A" w:rsidP="00FD374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Радел 2</w:t>
      </w:r>
      <w:r>
        <w:rPr>
          <w:rFonts w:ascii="Times New Roman" w:hAnsi="Times New Roman" w:cs="Times New Roman"/>
          <w:sz w:val="24"/>
          <w:szCs w:val="24"/>
        </w:rPr>
        <w:t>. Информационная справка и анализ деятельности муниципального бюджетного образовательного учреждения дополнительного образования ДПЦ № 9 «Радуга» Бугульминского муниципального района Респуьлики Татарстан</w:t>
      </w:r>
    </w:p>
    <w:p w:rsidR="00FD374A" w:rsidRDefault="00FD374A" w:rsidP="00FD374A">
      <w:pPr>
        <w:pStyle w:val="a3"/>
        <w:widowControl/>
        <w:numPr>
          <w:ilvl w:val="0"/>
          <w:numId w:val="1"/>
        </w:numPr>
        <w:autoSpaceDE/>
        <w:adjustRightInd/>
        <w:spacing w:after="200" w:line="480" w:lineRule="auto"/>
      </w:pPr>
      <w:r>
        <w:t>Организационно – правовое обеспечение деятельности образовательного учреждения</w:t>
      </w:r>
    </w:p>
    <w:p w:rsidR="00FD374A" w:rsidRDefault="00FD374A" w:rsidP="00FD374A">
      <w:pPr>
        <w:pStyle w:val="a3"/>
        <w:widowControl/>
        <w:numPr>
          <w:ilvl w:val="0"/>
          <w:numId w:val="1"/>
        </w:numPr>
        <w:autoSpaceDE/>
        <w:adjustRightInd/>
        <w:spacing w:after="200" w:line="480" w:lineRule="auto"/>
      </w:pPr>
      <w:r>
        <w:t>Кадровое обеспечение деятельности образовательного учреждения</w:t>
      </w:r>
    </w:p>
    <w:p w:rsidR="00FD374A" w:rsidRDefault="00FD374A" w:rsidP="00FD374A">
      <w:pPr>
        <w:pStyle w:val="a3"/>
        <w:widowControl/>
        <w:numPr>
          <w:ilvl w:val="0"/>
          <w:numId w:val="1"/>
        </w:numPr>
        <w:autoSpaceDE/>
        <w:adjustRightInd/>
        <w:spacing w:after="200" w:line="480" w:lineRule="auto"/>
      </w:pPr>
      <w:r>
        <w:t>Материально – техническое обеспечение образовательного учреждения для организации образовательного процесса</w:t>
      </w:r>
    </w:p>
    <w:p w:rsidR="00FD374A" w:rsidRDefault="00FD374A" w:rsidP="00FD374A">
      <w:pPr>
        <w:pStyle w:val="a3"/>
        <w:widowControl/>
        <w:numPr>
          <w:ilvl w:val="0"/>
          <w:numId w:val="1"/>
        </w:numPr>
        <w:autoSpaceDE/>
        <w:adjustRightInd/>
        <w:spacing w:after="200" w:line="480" w:lineRule="auto"/>
      </w:pPr>
      <w:r>
        <w:t>Организация образовательного процесса</w:t>
      </w:r>
    </w:p>
    <w:p w:rsidR="00FD374A" w:rsidRDefault="00FD374A" w:rsidP="00FD374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Концепция Программы Развития</w:t>
      </w:r>
    </w:p>
    <w:p w:rsidR="00FD374A" w:rsidRDefault="00FD374A" w:rsidP="00FD374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Стратегия</w:t>
      </w:r>
    </w:p>
    <w:p w:rsidR="00FD374A" w:rsidRDefault="00FD374A" w:rsidP="00FD374A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5. Этапы реализации Программы Развития</w:t>
      </w:r>
    </w:p>
    <w:p w:rsidR="00FD374A" w:rsidRDefault="00FD374A" w:rsidP="00FD374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6. Ожидаемы результаты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D374A" w:rsidRDefault="00FD374A" w:rsidP="00FD374A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7. Литература</w:t>
      </w:r>
    </w:p>
    <w:p w:rsidR="00FD374A" w:rsidRDefault="00FD374A" w:rsidP="00FD374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374A" w:rsidRDefault="00FD374A" w:rsidP="00FD374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374A" w:rsidRDefault="00FD374A" w:rsidP="00FD374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374A" w:rsidRDefault="00FD374A" w:rsidP="00FD374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374A" w:rsidRDefault="00FD374A" w:rsidP="00FD374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374A" w:rsidRDefault="00FD374A" w:rsidP="00FD374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374A" w:rsidRDefault="00FD374A" w:rsidP="00FD374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1.  Паспорт программы  развития</w:t>
      </w:r>
    </w:p>
    <w:tbl>
      <w:tblPr>
        <w:tblStyle w:val="a4"/>
        <w:tblW w:w="0" w:type="auto"/>
        <w:tblInd w:w="0" w:type="dxa"/>
        <w:tblLook w:val="04A0"/>
      </w:tblPr>
      <w:tblGrid>
        <w:gridCol w:w="1841"/>
        <w:gridCol w:w="7504"/>
      </w:tblGrid>
      <w:tr w:rsidR="00FD374A" w:rsidTr="00FD374A"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4A" w:rsidRDefault="00FD374A">
            <w:pPr>
              <w:spacing w:after="200"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7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4A" w:rsidRDefault="00FD374A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«Семь цветов у радуги – семь дорог у нас»</w:t>
            </w:r>
          </w:p>
        </w:tc>
      </w:tr>
      <w:tr w:rsidR="00FD374A" w:rsidTr="00FD374A">
        <w:trPr>
          <w:trHeight w:val="1130"/>
        </w:trPr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4A" w:rsidRDefault="00FD374A">
            <w:pPr>
              <w:spacing w:after="200" w:line="36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 программы</w:t>
            </w:r>
          </w:p>
        </w:tc>
        <w:tc>
          <w:tcPr>
            <w:tcW w:w="7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4A" w:rsidRDefault="00FD374A">
            <w:pPr>
              <w:overflowPunct w:val="0"/>
              <w:spacing w:line="36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</w:p>
          <w:p w:rsidR="00FD374A" w:rsidRDefault="00FD374A">
            <w:pPr>
              <w:overflowPunct w:val="0"/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образования Исполнительного комитета Бугульминского муниципального  района РТ</w:t>
            </w:r>
          </w:p>
        </w:tc>
      </w:tr>
      <w:tr w:rsidR="00FD374A" w:rsidTr="00FD374A">
        <w:trPr>
          <w:trHeight w:val="1567"/>
        </w:trPr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4A" w:rsidRDefault="00FD374A">
            <w:pPr>
              <w:spacing w:after="200" w:line="36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 программы и разработчик</w:t>
            </w:r>
          </w:p>
        </w:tc>
        <w:tc>
          <w:tcPr>
            <w:tcW w:w="7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4A" w:rsidRDefault="00FD374A">
            <w:pPr>
              <w:overflowPunct w:val="0"/>
              <w:spacing w:line="36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Булгакова Наталья Михайловна директор МБОУ ДО ДПЦ </w:t>
            </w:r>
          </w:p>
          <w:p w:rsidR="00FD374A" w:rsidRDefault="00FD374A">
            <w:pPr>
              <w:overflowPunct w:val="0"/>
              <w:spacing w:line="36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№9 «Радуга» Бугульминского муниципального района Р.Т</w:t>
            </w:r>
          </w:p>
        </w:tc>
      </w:tr>
      <w:tr w:rsidR="00FD374A" w:rsidTr="00FD374A">
        <w:trPr>
          <w:trHeight w:val="722"/>
        </w:trPr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4A" w:rsidRDefault="00FD374A">
            <w:pPr>
              <w:spacing w:after="200" w:line="36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Исполнители</w:t>
            </w:r>
          </w:p>
        </w:tc>
        <w:tc>
          <w:tcPr>
            <w:tcW w:w="7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4A" w:rsidRDefault="00FD374A">
            <w:pPr>
              <w:overflowPunct w:val="0"/>
              <w:spacing w:line="36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МБОУ ДО ДПЦ №9 «Радуга» </w:t>
            </w:r>
          </w:p>
        </w:tc>
      </w:tr>
      <w:tr w:rsidR="00FD374A" w:rsidTr="00FD374A">
        <w:trPr>
          <w:trHeight w:val="2817"/>
        </w:trPr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4A" w:rsidRDefault="00FD374A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FD374A" w:rsidRDefault="00FD374A">
            <w:pPr>
              <w:spacing w:after="200" w:line="36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7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4A" w:rsidRDefault="00FD374A">
            <w:pPr>
              <w:overflowPunct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Стратегическая: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учреждения дополнительного образования новой формации с инновационными подходами к содержанию,  продвижению образовательных и досуговых программ.</w:t>
            </w:r>
          </w:p>
          <w:p w:rsidR="00FD374A" w:rsidRDefault="00FD374A">
            <w:pPr>
              <w:spacing w:after="200" w:line="360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Тактическая: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Создание МБОУ ДО ДПЦ № 9 «Радуга» как открытого социального пространства с интересными формами и содержанием работы для различных групп населения микрорайона: детей, подростков, пожилых людей, молодых семей, детей с ограниченными возможностями здоровья и т.д.</w:t>
            </w:r>
          </w:p>
        </w:tc>
      </w:tr>
      <w:tr w:rsidR="00FD374A" w:rsidTr="00FD374A"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4A" w:rsidRDefault="00FD374A">
            <w:pPr>
              <w:spacing w:after="200" w:line="36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7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4A" w:rsidRDefault="00FD374A">
            <w:pPr>
              <w:overflowPunct w:val="0"/>
              <w:spacing w:line="36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Расширение и повышение качества образовательных услуг направленных на удовлетворение интересов детей, подростков, молодежи, их родителей, молодежи, молодых семей, общественности.</w:t>
            </w:r>
          </w:p>
          <w:p w:rsidR="00FD374A" w:rsidRDefault="00FD374A">
            <w:pPr>
              <w:pStyle w:val="a3"/>
              <w:numPr>
                <w:ilvl w:val="0"/>
                <w:numId w:val="2"/>
              </w:numPr>
              <w:overflowPunct w:val="0"/>
              <w:spacing w:line="360" w:lineRule="auto"/>
              <w:ind w:left="0" w:firstLine="360"/>
              <w:jc w:val="both"/>
              <w:rPr>
                <w:bCs/>
              </w:rPr>
            </w:pPr>
            <w:r>
              <w:rPr>
                <w:bCs/>
              </w:rPr>
              <w:t>Обновление содержания и программно-методического обеспечения дополнительного образования с учетом новых направлений науки,  искусства, культуры, социальной деятельности с ориентацией на индивидуальные потребности семьи, детей и подростков, социума</w:t>
            </w:r>
          </w:p>
          <w:p w:rsidR="00FD374A" w:rsidRDefault="00FD374A">
            <w:pPr>
              <w:pStyle w:val="a3"/>
              <w:numPr>
                <w:ilvl w:val="0"/>
                <w:numId w:val="2"/>
              </w:numPr>
              <w:overflowPunct w:val="0"/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 xml:space="preserve"> Разработка и реализация дополнительных общеобразовательных, общеразвивающих программ, обеспечивающих эффективную организацию внеурочной деятельности, в том числе, работа с одаренными детьми и детьми дошкольного возраста.</w:t>
            </w:r>
          </w:p>
          <w:p w:rsidR="00FD374A" w:rsidRDefault="00FD374A">
            <w:pPr>
              <w:pStyle w:val="a3"/>
              <w:numPr>
                <w:ilvl w:val="0"/>
                <w:numId w:val="2"/>
              </w:numPr>
              <w:overflowPunct w:val="0"/>
              <w:spacing w:line="360" w:lineRule="auto"/>
              <w:ind w:left="0" w:firstLine="360"/>
              <w:jc w:val="both"/>
              <w:rPr>
                <w:bCs/>
              </w:rPr>
            </w:pPr>
            <w:r>
              <w:rPr>
                <w:bCs/>
              </w:rPr>
              <w:lastRenderedPageBreak/>
              <w:t>Совершенствование профессиональных компетенций педагогов учреждения, организация участия в инновационном процессе, развитие системы повышения квалификации работников по всем направлениям развития учреждения.</w:t>
            </w:r>
          </w:p>
          <w:p w:rsidR="00FD374A" w:rsidRDefault="00FD374A">
            <w:pPr>
              <w:pStyle w:val="a3"/>
              <w:numPr>
                <w:ilvl w:val="0"/>
                <w:numId w:val="2"/>
              </w:numPr>
              <w:overflowPunct w:val="0"/>
              <w:spacing w:line="360" w:lineRule="auto"/>
              <w:ind w:left="0" w:firstLine="360"/>
              <w:jc w:val="both"/>
              <w:rPr>
                <w:bCs/>
              </w:rPr>
            </w:pPr>
            <w:r>
              <w:rPr>
                <w:bCs/>
              </w:rPr>
              <w:t>Развитие новых направлений и форм культурно-досуговой деятельности на принципах систематичности и целенаправленности путем объединения творческих сил всех коллективов учреждения.</w:t>
            </w:r>
          </w:p>
          <w:p w:rsidR="00FD374A" w:rsidRDefault="00FD374A">
            <w:pPr>
              <w:spacing w:after="200"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позитивного имиджа организации, популяризация деятельности и продвижение услуг центра.</w:t>
            </w:r>
          </w:p>
        </w:tc>
      </w:tr>
      <w:tr w:rsidR="00FD374A" w:rsidTr="00FD374A"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4A" w:rsidRDefault="00FD374A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FD374A" w:rsidRDefault="00FD374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374A" w:rsidRDefault="00FD374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374A" w:rsidRDefault="00FD374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374A" w:rsidRDefault="00FD374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374A" w:rsidRDefault="00FD374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374A" w:rsidRDefault="00FD374A">
            <w:pPr>
              <w:spacing w:after="200" w:line="36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Этапы реализации программы</w:t>
            </w:r>
          </w:p>
        </w:tc>
        <w:tc>
          <w:tcPr>
            <w:tcW w:w="7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4A" w:rsidRDefault="00FD374A">
            <w:pPr>
              <w:overflowPunct w:val="0"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1 этап – Организационно-подготовительный - 2021год:</w:t>
            </w:r>
          </w:p>
          <w:p w:rsidR="00FD374A" w:rsidRDefault="00FD374A">
            <w:pPr>
              <w:pStyle w:val="a3"/>
              <w:numPr>
                <w:ilvl w:val="0"/>
                <w:numId w:val="3"/>
              </w:numPr>
              <w:overflowPunct w:val="0"/>
              <w:spacing w:line="360" w:lineRule="auto"/>
              <w:ind w:left="36" w:firstLine="142"/>
              <w:jc w:val="both"/>
              <w:rPr>
                <w:bCs/>
              </w:rPr>
            </w:pPr>
            <w:r>
              <w:rPr>
                <w:bCs/>
              </w:rPr>
              <w:t>Проведение проблемно-ориентированного анализа.</w:t>
            </w:r>
          </w:p>
          <w:p w:rsidR="00FD374A" w:rsidRDefault="00FD374A">
            <w:pPr>
              <w:pStyle w:val="a3"/>
              <w:numPr>
                <w:ilvl w:val="0"/>
                <w:numId w:val="3"/>
              </w:numPr>
              <w:overflowPunct w:val="0"/>
              <w:spacing w:line="360" w:lineRule="auto"/>
              <w:ind w:left="36" w:firstLine="142"/>
              <w:jc w:val="both"/>
              <w:rPr>
                <w:bCs/>
              </w:rPr>
            </w:pPr>
            <w:r>
              <w:rPr>
                <w:bCs/>
              </w:rPr>
              <w:t>Работы, связанные с изучением запросов детей, их родителей, подростков, молодежи, образовательных учреждений микрорайона, детских, юношеских общественных объединений и организация, социума.</w:t>
            </w:r>
          </w:p>
          <w:p w:rsidR="00FD374A" w:rsidRDefault="00FD374A">
            <w:pPr>
              <w:pStyle w:val="a3"/>
              <w:numPr>
                <w:ilvl w:val="0"/>
                <w:numId w:val="3"/>
              </w:numPr>
              <w:overflowPunct w:val="0"/>
              <w:spacing w:line="360" w:lineRule="auto"/>
              <w:ind w:left="36" w:firstLine="142"/>
              <w:jc w:val="both"/>
              <w:rPr>
                <w:bCs/>
              </w:rPr>
            </w:pPr>
            <w:r>
              <w:rPr>
                <w:bCs/>
              </w:rPr>
              <w:t>Разработка концептуальной основы. Целей, путей решения.</w:t>
            </w:r>
          </w:p>
          <w:p w:rsidR="00FD374A" w:rsidRDefault="00FD374A">
            <w:pPr>
              <w:pStyle w:val="a3"/>
              <w:numPr>
                <w:ilvl w:val="0"/>
                <w:numId w:val="3"/>
              </w:numPr>
              <w:overflowPunct w:val="0"/>
              <w:spacing w:line="360" w:lineRule="auto"/>
              <w:ind w:left="36" w:firstLine="142"/>
              <w:jc w:val="both"/>
            </w:pPr>
            <w:r>
              <w:t xml:space="preserve">Работа инициативных групп. Определение и разработка содержания. </w:t>
            </w:r>
          </w:p>
          <w:p w:rsidR="00FD374A" w:rsidRDefault="00FD374A">
            <w:pPr>
              <w:pStyle w:val="a3"/>
              <w:numPr>
                <w:ilvl w:val="0"/>
                <w:numId w:val="3"/>
              </w:numPr>
              <w:overflowPunct w:val="0"/>
              <w:spacing w:line="360" w:lineRule="auto"/>
              <w:ind w:left="36" w:firstLine="142"/>
              <w:jc w:val="both"/>
              <w:rPr>
                <w:bCs/>
              </w:rPr>
            </w:pPr>
            <w:r>
              <w:t>Реконструкция структуры учреждения. Подбор и расстановка кадров.</w:t>
            </w:r>
          </w:p>
        </w:tc>
      </w:tr>
      <w:tr w:rsidR="00FD374A" w:rsidTr="00FD374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74A" w:rsidRDefault="00FD374A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4A" w:rsidRDefault="00FD374A">
            <w:pPr>
              <w:overflowPunct w:val="0"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 этап – Поисково-реализующий- 2021-2023 г.г.:</w:t>
            </w:r>
          </w:p>
          <w:p w:rsidR="00FD374A" w:rsidRDefault="00FD374A">
            <w:pPr>
              <w:pStyle w:val="a3"/>
              <w:numPr>
                <w:ilvl w:val="0"/>
                <w:numId w:val="4"/>
              </w:numPr>
              <w:tabs>
                <w:tab w:val="left" w:pos="603"/>
                <w:tab w:val="left" w:pos="5724"/>
                <w:tab w:val="left" w:pos="6319"/>
              </w:tabs>
              <w:spacing w:line="360" w:lineRule="auto"/>
              <w:ind w:left="36" w:firstLine="324"/>
            </w:pPr>
            <w:r>
              <w:t>Внедрение Программы.</w:t>
            </w:r>
            <w:r>
              <w:tab/>
            </w:r>
            <w:r>
              <w:tab/>
            </w:r>
            <w:r>
              <w:tab/>
            </w:r>
          </w:p>
          <w:p w:rsidR="00FD374A" w:rsidRDefault="00FD374A">
            <w:pPr>
              <w:pStyle w:val="a3"/>
              <w:numPr>
                <w:ilvl w:val="0"/>
                <w:numId w:val="4"/>
              </w:numPr>
              <w:tabs>
                <w:tab w:val="left" w:pos="603"/>
                <w:tab w:val="left" w:pos="6319"/>
              </w:tabs>
              <w:spacing w:line="360" w:lineRule="auto"/>
              <w:ind w:left="36" w:firstLine="324"/>
              <w:jc w:val="both"/>
            </w:pPr>
            <w:r>
              <w:rPr>
                <w:w w:val="96"/>
              </w:rPr>
              <w:t>Создание иной инфраструктуры развития:</w:t>
            </w:r>
            <w:r>
              <w:t xml:space="preserve"> кадровая политика; финансово-экономическая политика, </w:t>
            </w:r>
            <w:r>
              <w:rPr>
                <w:w w:val="92"/>
              </w:rPr>
              <w:t xml:space="preserve">методическое </w:t>
            </w:r>
            <w:r>
              <w:t>сопровождение воспитательно-образовательного процесса, сетевого взаимодействия.</w:t>
            </w:r>
          </w:p>
          <w:p w:rsidR="00FD374A" w:rsidRDefault="00FD374A">
            <w:pPr>
              <w:pStyle w:val="a3"/>
              <w:numPr>
                <w:ilvl w:val="0"/>
                <w:numId w:val="4"/>
              </w:numPr>
              <w:tabs>
                <w:tab w:val="left" w:pos="603"/>
              </w:tabs>
              <w:spacing w:line="360" w:lineRule="auto"/>
              <w:ind w:left="36" w:firstLine="324"/>
              <w:jc w:val="both"/>
            </w:pPr>
            <w:r>
              <w:t>Разработка</w:t>
            </w:r>
            <w:r>
              <w:tab/>
              <w:t xml:space="preserve">и </w:t>
            </w:r>
            <w:r>
              <w:rPr>
                <w:w w:val="99"/>
              </w:rPr>
              <w:t>внедрение инновационных</w:t>
            </w:r>
            <w:r>
              <w:tab/>
            </w:r>
            <w:r>
              <w:rPr>
                <w:w w:val="90"/>
              </w:rPr>
              <w:t xml:space="preserve">направлений </w:t>
            </w:r>
            <w:r>
              <w:rPr>
                <w:w w:val="98"/>
              </w:rPr>
              <w:t>деятельности.</w:t>
            </w:r>
          </w:p>
          <w:p w:rsidR="00FD374A" w:rsidRDefault="00FD374A">
            <w:pPr>
              <w:pStyle w:val="a3"/>
              <w:tabs>
                <w:tab w:val="left" w:pos="603"/>
              </w:tabs>
              <w:spacing w:line="360" w:lineRule="auto"/>
              <w:ind w:left="360"/>
              <w:jc w:val="both"/>
            </w:pPr>
            <w:r>
              <w:tab/>
            </w:r>
            <w:r>
              <w:tab/>
            </w:r>
            <w:r>
              <w:tab/>
            </w:r>
            <w:r>
              <w:tab/>
            </w:r>
          </w:p>
          <w:p w:rsidR="00FD374A" w:rsidRDefault="00FD374A">
            <w:pPr>
              <w:spacing w:after="200"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7"/>
                <w:sz w:val="24"/>
                <w:szCs w:val="24"/>
              </w:rPr>
              <w:t xml:space="preserve">Мониторинг </w:t>
            </w:r>
            <w:r>
              <w:rPr>
                <w:rFonts w:ascii="Times New Roman" w:hAnsi="Times New Roman" w:cs="Times New Roman"/>
                <w:w w:val="92"/>
                <w:sz w:val="24"/>
                <w:szCs w:val="24"/>
              </w:rPr>
              <w:t>реализации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</w:t>
            </w:r>
            <w:r>
              <w:rPr>
                <w:rFonts w:ascii="Times New Roman" w:hAnsi="Times New Roman" w:cs="Times New Roman"/>
                <w:w w:val="98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w w:val="97"/>
                <w:sz w:val="24"/>
                <w:szCs w:val="24"/>
              </w:rPr>
              <w:t xml:space="preserve">следующим </w:t>
            </w:r>
            <w:r>
              <w:rPr>
                <w:rFonts w:ascii="Times New Roman" w:hAnsi="Times New Roman" w:cs="Times New Roman"/>
                <w:w w:val="96"/>
                <w:sz w:val="24"/>
                <w:szCs w:val="24"/>
              </w:rPr>
              <w:t>показателям: эффективность реализации дополнительных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</w:t>
            </w:r>
            <w:r>
              <w:rPr>
                <w:rFonts w:ascii="Times New Roman" w:hAnsi="Times New Roman" w:cs="Times New Roman"/>
                <w:w w:val="96"/>
                <w:sz w:val="24"/>
                <w:szCs w:val="24"/>
              </w:rPr>
              <w:t>образовательных программ, динамика участия в массовых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мероприятиях, сохранность контингента обучающихся.</w:t>
            </w:r>
          </w:p>
        </w:tc>
      </w:tr>
      <w:tr w:rsidR="00FD374A" w:rsidTr="00FD374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74A" w:rsidRDefault="00FD374A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4A" w:rsidRDefault="00FD374A">
            <w:pPr>
              <w:pStyle w:val="a3"/>
              <w:numPr>
                <w:ilvl w:val="0"/>
                <w:numId w:val="5"/>
              </w:numPr>
              <w:overflowPunct w:val="0"/>
              <w:spacing w:line="360" w:lineRule="auto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этап – Аналитико-обобщающий-2023-2026 г.г.:</w:t>
            </w:r>
          </w:p>
          <w:p w:rsidR="00FD374A" w:rsidRDefault="00FD374A">
            <w:pPr>
              <w:pStyle w:val="a3"/>
              <w:numPr>
                <w:ilvl w:val="0"/>
                <w:numId w:val="6"/>
              </w:numPr>
              <w:spacing w:line="360" w:lineRule="auto"/>
              <w:ind w:left="36" w:firstLine="283"/>
              <w:jc w:val="both"/>
            </w:pPr>
            <w:r>
              <w:t xml:space="preserve">Анализ и оценка эффективности внедрения Программы </w:t>
            </w:r>
            <w:r>
              <w:lastRenderedPageBreak/>
              <w:t>развития, диагностика результатов.</w:t>
            </w:r>
          </w:p>
          <w:p w:rsidR="00FD374A" w:rsidRDefault="00FD374A">
            <w:pPr>
              <w:pStyle w:val="a3"/>
              <w:numPr>
                <w:ilvl w:val="0"/>
                <w:numId w:val="6"/>
              </w:numPr>
              <w:spacing w:line="360" w:lineRule="auto"/>
              <w:ind w:left="36" w:firstLine="283"/>
            </w:pPr>
            <w:r>
              <w:t>Корректировка и завершение моделирования системы</w:t>
            </w:r>
          </w:p>
          <w:p w:rsidR="00FD374A" w:rsidRDefault="00FD374A">
            <w:pPr>
              <w:pStyle w:val="a3"/>
              <w:numPr>
                <w:ilvl w:val="0"/>
                <w:numId w:val="6"/>
              </w:numPr>
              <w:spacing w:line="360" w:lineRule="auto"/>
              <w:ind w:left="36" w:firstLine="283"/>
            </w:pPr>
            <w:r>
              <w:rPr>
                <w:w w:val="93"/>
              </w:rPr>
              <w:t>развития ДПЦ «Радуга».</w:t>
            </w:r>
          </w:p>
          <w:p w:rsidR="00FD374A" w:rsidRDefault="00FD374A">
            <w:pPr>
              <w:pStyle w:val="a3"/>
              <w:numPr>
                <w:ilvl w:val="0"/>
                <w:numId w:val="6"/>
              </w:numPr>
              <w:overflowPunct w:val="0"/>
              <w:spacing w:line="360" w:lineRule="auto"/>
              <w:ind w:left="36" w:firstLine="283"/>
              <w:jc w:val="both"/>
              <w:rPr>
                <w:bCs/>
              </w:rPr>
            </w:pPr>
            <w:r>
              <w:rPr>
                <w:bCs/>
              </w:rPr>
              <w:t>Обобщение опыта. Подведение итогов по Программе развития</w:t>
            </w:r>
          </w:p>
          <w:p w:rsidR="00FD374A" w:rsidRDefault="00FD374A">
            <w:pPr>
              <w:spacing w:after="200"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Работа в стабильном режиме.</w:t>
            </w:r>
          </w:p>
        </w:tc>
      </w:tr>
      <w:tr w:rsidR="00FD374A" w:rsidTr="00FD374A"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4A" w:rsidRDefault="00FD374A">
            <w:pPr>
              <w:spacing w:after="200" w:line="36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Основания для разработки программы</w:t>
            </w:r>
          </w:p>
        </w:tc>
        <w:tc>
          <w:tcPr>
            <w:tcW w:w="7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4A" w:rsidRDefault="00FD374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Федеральный закон об образовании в Российской Федерации от 29.12.2012 №273</w:t>
            </w:r>
          </w:p>
          <w:p w:rsidR="00FD374A" w:rsidRDefault="00FD374A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Концепция развития дополнительного образования детей от 4.09.2014 №1726-р 3.</w:t>
            </w:r>
          </w:p>
          <w:p w:rsidR="00FD374A" w:rsidRDefault="00FD374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№104.</w:t>
            </w:r>
          </w:p>
          <w:p w:rsidR="00FD374A" w:rsidRDefault="00FD374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Приказ Минпроса России от 3.09.2019 №467 «Об утверждении Целевой модели развития региональных систем дополнительного образования детей»</w:t>
            </w:r>
          </w:p>
          <w:p w:rsidR="00FD374A" w:rsidRDefault="00FD374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Приказ Министерства просвещения Российской Федерации от 9.11.2018 №196 «Об утверждении Порядка организации и осуществления образовательной деятельности по дополнительным общеобразовательным программам»</w:t>
            </w:r>
          </w:p>
          <w:p w:rsidR="00FD374A" w:rsidRDefault="00FD374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Министерства образования и науки Российской Федерации от 23 августа 2017 г.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</w:t>
            </w:r>
          </w:p>
          <w:p w:rsidR="00FD374A" w:rsidRDefault="00FD374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</w:t>
            </w:r>
          </w:p>
          <w:p w:rsidR="00FD374A" w:rsidRDefault="00FD374A">
            <w:pPr>
              <w:spacing w:after="200"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Устав</w:t>
            </w:r>
          </w:p>
        </w:tc>
      </w:tr>
      <w:tr w:rsidR="00FD374A" w:rsidTr="00FD374A"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4A" w:rsidRDefault="00FD374A">
            <w:pPr>
              <w:spacing w:after="200"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Ожидаемые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результаты</w:t>
            </w:r>
          </w:p>
        </w:tc>
        <w:tc>
          <w:tcPr>
            <w:tcW w:w="7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4A" w:rsidRDefault="00FD374A">
            <w:pPr>
              <w:tabs>
                <w:tab w:val="left" w:pos="745"/>
              </w:tabs>
              <w:spacing w:line="360" w:lineRule="auto"/>
              <w:rPr>
                <w:rFonts w:ascii="Times New Roman" w:eastAsiaTheme="minorEastAsia" w:hAnsi="Times New Roman" w:cs="Times New Roman"/>
                <w:w w:val="96"/>
                <w:sz w:val="24"/>
                <w:szCs w:val="24"/>
              </w:rPr>
            </w:pPr>
          </w:p>
          <w:p w:rsidR="00FD374A" w:rsidRDefault="00FD374A">
            <w:pPr>
              <w:pStyle w:val="a3"/>
              <w:numPr>
                <w:ilvl w:val="0"/>
                <w:numId w:val="7"/>
              </w:numPr>
              <w:spacing w:line="360" w:lineRule="auto"/>
            </w:pPr>
            <w:r>
              <w:rPr>
                <w:bCs/>
              </w:rPr>
              <w:t xml:space="preserve">Высокий уровень профессиональной компетентности, </w:t>
            </w:r>
            <w:r>
              <w:rPr>
                <w:bCs/>
              </w:rPr>
              <w:lastRenderedPageBreak/>
              <w:t>информационной и инновационной культуры, непрерывный рост личных и профессиональных достижений педагогических кадров</w:t>
            </w:r>
          </w:p>
          <w:p w:rsidR="00FD374A" w:rsidRDefault="00FD374A">
            <w:pPr>
              <w:pStyle w:val="a3"/>
              <w:numPr>
                <w:ilvl w:val="0"/>
                <w:numId w:val="7"/>
              </w:numPr>
              <w:spacing w:line="360" w:lineRule="auto"/>
            </w:pPr>
            <w:r>
              <w:rPr>
                <w:bCs/>
              </w:rPr>
              <w:t>Современная модель  информационно-методического пространства, учебно-методического комплекса</w:t>
            </w:r>
          </w:p>
          <w:p w:rsidR="00FD374A" w:rsidRDefault="00FD374A">
            <w:pPr>
              <w:pStyle w:val="a3"/>
              <w:numPr>
                <w:ilvl w:val="0"/>
                <w:numId w:val="7"/>
              </w:numPr>
              <w:spacing w:line="360" w:lineRule="auto"/>
            </w:pPr>
            <w:r>
              <w:rPr>
                <w:bCs/>
              </w:rPr>
              <w:t>Наличие эффективной модели воспитательной системы, соответствующей запросам общества и государства.</w:t>
            </w:r>
          </w:p>
          <w:p w:rsidR="00FD374A" w:rsidRDefault="00FD374A">
            <w:pPr>
              <w:pStyle w:val="a3"/>
              <w:numPr>
                <w:ilvl w:val="0"/>
                <w:numId w:val="7"/>
              </w:numPr>
              <w:spacing w:line="360" w:lineRule="auto"/>
            </w:pPr>
            <w:r>
              <w:rPr>
                <w:bCs/>
              </w:rPr>
              <w:t xml:space="preserve">Наличие </w:t>
            </w:r>
            <w:r>
              <w:t>здоровье сберегающей образовательной среды, обеспечивающей сохранение и укрепление  здоровья, духовно-нравственного развития воспитанников</w:t>
            </w:r>
          </w:p>
          <w:p w:rsidR="00FD374A" w:rsidRDefault="00FD374A">
            <w:pPr>
              <w:pStyle w:val="a3"/>
              <w:numPr>
                <w:ilvl w:val="0"/>
                <w:numId w:val="7"/>
              </w:numPr>
              <w:spacing w:line="360" w:lineRule="auto"/>
            </w:pPr>
            <w:r>
              <w:rPr>
                <w:bCs/>
              </w:rPr>
              <w:t>Высокая сохранность контингента обучающихся, удовлетворенность всех участников образовательного процесса содержанием и результативностью деятельности учреждения</w:t>
            </w:r>
          </w:p>
          <w:p w:rsidR="00FD374A" w:rsidRDefault="00FD374A">
            <w:pPr>
              <w:pStyle w:val="a3"/>
              <w:numPr>
                <w:ilvl w:val="0"/>
                <w:numId w:val="7"/>
              </w:numPr>
              <w:spacing w:line="360" w:lineRule="auto"/>
            </w:pPr>
            <w:r>
              <w:rPr>
                <w:bCs/>
              </w:rPr>
              <w:t>Соответствие качества учебно-воспитательного процесса в центре современным требованиям, предъявляемым к учреждению дополнительного образования.</w:t>
            </w:r>
          </w:p>
          <w:p w:rsidR="00FD374A" w:rsidRDefault="00FD374A">
            <w:pPr>
              <w:pStyle w:val="a3"/>
              <w:numPr>
                <w:ilvl w:val="0"/>
                <w:numId w:val="7"/>
              </w:numPr>
              <w:spacing w:line="360" w:lineRule="auto"/>
            </w:pPr>
            <w:r>
              <w:rPr>
                <w:bCs/>
              </w:rPr>
              <w:t>Наличие системы непрерывного мониторинга потребностей в дополнительных образовательных  и досуговых услугах детей и их родителей, населенияпосредством опроса, анкетирования, тестирования</w:t>
            </w:r>
          </w:p>
          <w:p w:rsidR="00FD374A" w:rsidRDefault="00FD374A">
            <w:pPr>
              <w:pStyle w:val="a3"/>
              <w:numPr>
                <w:ilvl w:val="0"/>
                <w:numId w:val="7"/>
              </w:numPr>
              <w:tabs>
                <w:tab w:val="left" w:pos="745"/>
              </w:tabs>
              <w:spacing w:line="360" w:lineRule="auto"/>
              <w:rPr>
                <w:w w:val="96"/>
              </w:rPr>
            </w:pPr>
            <w:r>
              <w:rPr>
                <w:bCs/>
              </w:rPr>
              <w:t>Реализация  прямого сотрудничества центра с семьей: массовые, культурно-досуговые и спортивные программы с участием всех членов семьи</w:t>
            </w:r>
          </w:p>
          <w:p w:rsidR="00FD374A" w:rsidRDefault="00FD374A">
            <w:pPr>
              <w:pStyle w:val="a3"/>
              <w:numPr>
                <w:ilvl w:val="0"/>
                <w:numId w:val="7"/>
              </w:numPr>
              <w:tabs>
                <w:tab w:val="left" w:pos="745"/>
              </w:tabs>
              <w:spacing w:line="360" w:lineRule="auto"/>
              <w:rPr>
                <w:w w:val="96"/>
              </w:rPr>
            </w:pPr>
            <w:r>
              <w:rPr>
                <w:w w:val="96"/>
              </w:rPr>
              <w:t xml:space="preserve">Расширение спектраобразовательных услуг. Внедрение новых </w:t>
            </w:r>
            <w:r>
              <w:t xml:space="preserve">направлений в работе. Удовлетворенность реальных потребителей учреждения (не менее 90%) </w:t>
            </w:r>
            <w:r>
              <w:rPr>
                <w:w w:val="96"/>
              </w:rPr>
              <w:t>содержанием, формами и уровнем образования, услугами, оказываемыми учреждением.</w:t>
            </w:r>
          </w:p>
          <w:p w:rsidR="00FD374A" w:rsidRDefault="00FD374A">
            <w:pPr>
              <w:pStyle w:val="a3"/>
              <w:numPr>
                <w:ilvl w:val="0"/>
                <w:numId w:val="8"/>
              </w:numPr>
              <w:overflowPunct w:val="0"/>
              <w:spacing w:line="360" w:lineRule="auto"/>
              <w:ind w:left="36" w:right="40" w:firstLine="324"/>
            </w:pPr>
            <w:r>
              <w:t xml:space="preserve">Улучшение материально-технической базы, созданменеобходимых  условий для удовлетворения запросов посетителей,  Удовлетворенность реальных потребителей  учреждения (не менее 90%) материально-техническими условиями полноценной реализации обучения. </w:t>
            </w:r>
          </w:p>
          <w:p w:rsidR="00FD374A" w:rsidRDefault="00FD374A">
            <w:pPr>
              <w:pStyle w:val="a3"/>
              <w:numPr>
                <w:ilvl w:val="0"/>
                <w:numId w:val="8"/>
              </w:numPr>
              <w:overflowPunct w:val="0"/>
              <w:spacing w:line="360" w:lineRule="auto"/>
              <w:ind w:left="36" w:right="40" w:firstLine="324"/>
            </w:pPr>
            <w:r>
              <w:t xml:space="preserve">Увеличение  числа детей, родителей, жителей микрорайона, </w:t>
            </w:r>
            <w:r>
              <w:lastRenderedPageBreak/>
              <w:t xml:space="preserve">принявших участие в социокультурных и досуговых мероприятиях. </w:t>
            </w:r>
          </w:p>
          <w:p w:rsidR="00FD374A" w:rsidRDefault="00FD374A">
            <w:pPr>
              <w:pStyle w:val="a3"/>
              <w:numPr>
                <w:ilvl w:val="0"/>
                <w:numId w:val="8"/>
              </w:numPr>
              <w:overflowPunct w:val="0"/>
              <w:spacing w:line="360" w:lineRule="auto"/>
              <w:ind w:left="36" w:right="40" w:firstLine="324"/>
            </w:pPr>
            <w:r>
              <w:t xml:space="preserve">Увеличениеохвата  детей программами дополнительного образования, в том числе детей группы риска, дошкольников, школьников среднего и старшего звена. </w:t>
            </w:r>
          </w:p>
          <w:p w:rsidR="00FD374A" w:rsidRDefault="00FD374A">
            <w:pPr>
              <w:pStyle w:val="a3"/>
              <w:numPr>
                <w:ilvl w:val="0"/>
                <w:numId w:val="8"/>
              </w:numPr>
              <w:overflowPunct w:val="0"/>
              <w:spacing w:line="360" w:lineRule="auto"/>
              <w:ind w:left="36" w:right="60" w:firstLine="324"/>
            </w:pPr>
            <w:r>
              <w:t xml:space="preserve">Увеличение числа детей и подростков, желающих заниматься в центре. </w:t>
            </w:r>
          </w:p>
          <w:p w:rsidR="00FD374A" w:rsidRDefault="00FD374A">
            <w:pPr>
              <w:overflowPunct w:val="0"/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Повышено  качество образования;</w:t>
            </w:r>
          </w:p>
          <w:p w:rsidR="00FD374A" w:rsidRDefault="00FD374A">
            <w:pPr>
              <w:pStyle w:val="a3"/>
              <w:numPr>
                <w:ilvl w:val="0"/>
                <w:numId w:val="9"/>
              </w:numPr>
              <w:overflowPunct w:val="0"/>
              <w:spacing w:line="360" w:lineRule="auto"/>
              <w:ind w:right="60"/>
            </w:pPr>
            <w:r>
              <w:t>Повышена профессиональная компетентность  педагогического коллектива, в том числе в условиях дистанционного обучения;</w:t>
            </w:r>
          </w:p>
        </w:tc>
      </w:tr>
      <w:tr w:rsidR="00FD374A" w:rsidTr="00FD374A">
        <w:trPr>
          <w:trHeight w:val="1779"/>
        </w:trPr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4A" w:rsidRDefault="00FD374A">
            <w:pPr>
              <w:spacing w:line="36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Приоритетные направления программы</w:t>
            </w:r>
          </w:p>
          <w:p w:rsidR="00FD374A" w:rsidRDefault="00FD374A">
            <w:pPr>
              <w:spacing w:after="200" w:line="36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4A" w:rsidRDefault="00FD374A">
            <w:pPr>
              <w:pStyle w:val="a3"/>
              <w:numPr>
                <w:ilvl w:val="0"/>
                <w:numId w:val="9"/>
              </w:numPr>
              <w:spacing w:line="360" w:lineRule="auto"/>
              <w:rPr>
                <w:bCs/>
              </w:rPr>
            </w:pPr>
            <w:r>
              <w:rPr>
                <w:bCs/>
              </w:rPr>
              <w:t>Повышение качества дополнительного образования и воспитания детей</w:t>
            </w:r>
          </w:p>
          <w:p w:rsidR="00FD374A" w:rsidRDefault="00FD374A">
            <w:pPr>
              <w:pStyle w:val="a3"/>
              <w:numPr>
                <w:ilvl w:val="0"/>
                <w:numId w:val="9"/>
              </w:numPr>
              <w:spacing w:line="360" w:lineRule="auto"/>
            </w:pPr>
            <w:r>
              <w:rPr>
                <w:bCs/>
              </w:rPr>
              <w:t>Повышение статусностицентра .</w:t>
            </w:r>
          </w:p>
          <w:p w:rsidR="00FD374A" w:rsidRDefault="00FD374A">
            <w:pPr>
              <w:pStyle w:val="a3"/>
              <w:numPr>
                <w:ilvl w:val="0"/>
                <w:numId w:val="9"/>
              </w:numPr>
              <w:spacing w:line="360" w:lineRule="auto"/>
            </w:pPr>
            <w:r>
              <w:rPr>
                <w:bCs/>
              </w:rPr>
              <w:t>Поддержка социально-значимых инициатив детей и родителей</w:t>
            </w:r>
          </w:p>
          <w:p w:rsidR="00FD374A" w:rsidRDefault="00FD374A">
            <w:pPr>
              <w:pStyle w:val="a3"/>
              <w:numPr>
                <w:ilvl w:val="0"/>
                <w:numId w:val="9"/>
              </w:numPr>
              <w:spacing w:line="360" w:lineRule="auto"/>
            </w:pPr>
            <w:r>
              <w:rPr>
                <w:bCs/>
              </w:rPr>
              <w:t>Модернизация материально-технического обеспечения</w:t>
            </w:r>
          </w:p>
          <w:p w:rsidR="00FD374A" w:rsidRDefault="00FD374A">
            <w:pPr>
              <w:pStyle w:val="a3"/>
              <w:numPr>
                <w:ilvl w:val="0"/>
                <w:numId w:val="9"/>
              </w:numPr>
              <w:overflowPunct w:val="0"/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Доступность и открытость центра для других социальных институтов</w:t>
            </w:r>
          </w:p>
          <w:p w:rsidR="00FD374A" w:rsidRDefault="00FD374A">
            <w:pPr>
              <w:overflowPunct w:val="0"/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FD374A" w:rsidTr="00FD374A">
        <w:trPr>
          <w:trHeight w:val="890"/>
        </w:trPr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4A" w:rsidRDefault="00FD374A">
            <w:pPr>
              <w:spacing w:after="200" w:line="36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Сроки реализаци программы</w:t>
            </w:r>
          </w:p>
        </w:tc>
        <w:tc>
          <w:tcPr>
            <w:tcW w:w="7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4A" w:rsidRDefault="00FD374A">
            <w:pPr>
              <w:overflowPunct w:val="0"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FD374A" w:rsidRDefault="00FD374A">
            <w:pPr>
              <w:overflowPunct w:val="0"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2021-2026г</w:t>
            </w:r>
          </w:p>
          <w:p w:rsidR="00FD374A" w:rsidRDefault="00FD374A">
            <w:pPr>
              <w:overflowPunct w:val="0"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FD374A" w:rsidRDefault="00FD374A">
            <w:pPr>
              <w:overflowPunct w:val="0"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FD374A" w:rsidRDefault="00FD374A">
            <w:pPr>
              <w:overflowPunct w:val="0"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D374A" w:rsidTr="00FD374A">
        <w:trPr>
          <w:trHeight w:val="1595"/>
        </w:trPr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4A" w:rsidRDefault="00FD374A">
            <w:pPr>
              <w:spacing w:after="20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Принятие и утверждение программы</w:t>
            </w:r>
          </w:p>
        </w:tc>
        <w:tc>
          <w:tcPr>
            <w:tcW w:w="7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4A" w:rsidRDefault="00FD374A">
            <w:pPr>
              <w:overflowPunct w:val="0"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Программа развития принята на заседании педагогического совета   МБОУ ДО ДПЦ №9 «Радуга» 28.08.2021г</w:t>
            </w:r>
          </w:p>
          <w:p w:rsidR="00FD374A" w:rsidRDefault="00FD374A">
            <w:pPr>
              <w:overflowPunct w:val="0"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FD374A" w:rsidRDefault="00FD374A" w:rsidP="00FD374A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D374A" w:rsidRDefault="00FD374A" w:rsidP="00FD374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374A" w:rsidRDefault="00FD374A" w:rsidP="00FD374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II. Информационная справка и анализ деятельности муниципального бюджетного образовательного учреждения дополнительного образования ДПЦ №9 «Радуга» Бугульминского муниципального района Республики Татарстан</w:t>
      </w:r>
    </w:p>
    <w:p w:rsidR="00FD374A" w:rsidRDefault="00FD374A" w:rsidP="00FD374A">
      <w:pPr>
        <w:shd w:val="clear" w:color="auto" w:fill="FFFFFF"/>
        <w:tabs>
          <w:tab w:val="left" w:pos="0"/>
          <w:tab w:val="left" w:pos="1075"/>
        </w:tabs>
        <w:spacing w:after="0" w:line="360" w:lineRule="auto"/>
        <w:ind w:firstLine="786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99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55"/>
        <w:gridCol w:w="4926"/>
        <w:gridCol w:w="4249"/>
      </w:tblGrid>
      <w:tr w:rsidR="00FD374A" w:rsidTr="00FD374A">
        <w:trPr>
          <w:cantSplit/>
          <w:trHeight w:val="592"/>
          <w:jc w:val="center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74A" w:rsidRDefault="00FD374A">
            <w:pPr>
              <w:pStyle w:val="2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9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74A" w:rsidRDefault="00FD374A">
            <w:pPr>
              <w:pStyle w:val="2"/>
              <w:spacing w:after="0" w:line="360" w:lineRule="auto"/>
              <w:ind w:left="0" w:firstLine="426"/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Организационно-правовое обеспечение деятельности   образовательного учреждения</w:t>
            </w:r>
          </w:p>
        </w:tc>
      </w:tr>
      <w:tr w:rsidR="00FD374A" w:rsidTr="00FD374A">
        <w:trPr>
          <w:jc w:val="center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4A" w:rsidRDefault="00FD374A">
            <w:pPr>
              <w:pStyle w:val="2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1.1.</w:t>
            </w:r>
          </w:p>
          <w:p w:rsidR="00FD374A" w:rsidRDefault="00FD374A">
            <w:pPr>
              <w:pStyle w:val="2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D374A" w:rsidRDefault="00FD374A">
            <w:pPr>
              <w:pStyle w:val="2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D374A" w:rsidRDefault="00FD374A">
            <w:pPr>
              <w:pStyle w:val="2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1.1.2</w:t>
            </w:r>
          </w:p>
          <w:p w:rsidR="00FD374A" w:rsidRDefault="00FD374A">
            <w:pPr>
              <w:pStyle w:val="2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D374A" w:rsidRDefault="00FD374A">
            <w:pPr>
              <w:pStyle w:val="2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D374A" w:rsidRDefault="00FD374A">
            <w:pPr>
              <w:pStyle w:val="2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D374A" w:rsidRDefault="00FD374A">
            <w:pPr>
              <w:pStyle w:val="2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D374A" w:rsidRDefault="00FD374A">
            <w:pPr>
              <w:pStyle w:val="2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D374A" w:rsidRDefault="00FD374A">
            <w:pPr>
              <w:pStyle w:val="2"/>
              <w:spacing w:after="0" w:line="36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1.13.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4A" w:rsidRDefault="00FD374A">
            <w:pPr>
              <w:pStyle w:val="2"/>
              <w:spacing w:after="0" w:line="360" w:lineRule="auto"/>
              <w:ind w:left="0" w:firstLine="426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Юридический адрес, адреса осуществления образовательной деятельности: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4A" w:rsidRDefault="00FD374A">
            <w:pPr>
              <w:pStyle w:val="2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423231, Республика Татарстан, Бугульминский район, город Бугульма, улица Михаила Калинина, дом 114 </w:t>
            </w:r>
          </w:p>
          <w:p w:rsidR="00FD374A" w:rsidRDefault="00FD374A">
            <w:pPr>
              <w:pStyle w:val="2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423241, Республика Татарстан, Бугульминский район, город Бугульма, улица Николая Гоголя, дом 128.</w:t>
            </w:r>
          </w:p>
          <w:p w:rsidR="00FD374A" w:rsidRDefault="00FD374A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423241, Республика Татарстан, Бугульминский район, город Бугульма, улицаСалиха Сайдашева, д.5.</w:t>
            </w:r>
          </w:p>
        </w:tc>
      </w:tr>
      <w:tr w:rsidR="00FD374A" w:rsidTr="00FD374A">
        <w:trPr>
          <w:trHeight w:val="573"/>
          <w:jc w:val="center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4A" w:rsidRDefault="00FD374A">
            <w:pPr>
              <w:pStyle w:val="2"/>
              <w:spacing w:after="0" w:line="36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1.2.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4A" w:rsidRDefault="00FD374A">
            <w:pPr>
              <w:pStyle w:val="2"/>
              <w:spacing w:after="0" w:line="360" w:lineRule="auto"/>
              <w:ind w:left="0" w:firstLine="426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Телефон</w:t>
            </w:r>
          </w:p>
          <w:p w:rsidR="00FD374A" w:rsidRDefault="00FD374A">
            <w:pPr>
              <w:pStyle w:val="2"/>
              <w:spacing w:after="0" w:line="360" w:lineRule="auto"/>
              <w:ind w:left="0" w:firstLine="426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4A" w:rsidRDefault="00FD374A">
            <w:pPr>
              <w:pStyle w:val="2"/>
              <w:spacing w:after="0" w:line="360" w:lineRule="auto"/>
              <w:ind w:left="0" w:firstLine="426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8 9274616160</w:t>
            </w:r>
          </w:p>
        </w:tc>
      </w:tr>
      <w:tr w:rsidR="00FD374A" w:rsidTr="00FD374A">
        <w:trPr>
          <w:trHeight w:val="3360"/>
          <w:jc w:val="center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4A" w:rsidRDefault="00FD374A">
            <w:pPr>
              <w:pStyle w:val="2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1.3.</w:t>
            </w:r>
          </w:p>
          <w:p w:rsidR="00FD374A" w:rsidRDefault="00FD374A">
            <w:pPr>
              <w:pStyle w:val="2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D374A" w:rsidRDefault="00FD374A">
            <w:pPr>
              <w:pStyle w:val="2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D374A" w:rsidRDefault="00FD374A">
            <w:pPr>
              <w:pStyle w:val="2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D374A" w:rsidRDefault="00FD374A">
            <w:pPr>
              <w:pStyle w:val="2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D374A" w:rsidRDefault="00FD374A">
            <w:pPr>
              <w:pStyle w:val="2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1.4</w:t>
            </w:r>
          </w:p>
          <w:p w:rsidR="00FD374A" w:rsidRDefault="00FD374A">
            <w:pPr>
              <w:pStyle w:val="2"/>
              <w:spacing w:after="0" w:line="36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4A" w:rsidRDefault="00FD374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Лицензия на осуществление образовательной деятельности выдана Министерством образования и науки Республики Татарстан  бессрочно</w:t>
            </w:r>
          </w:p>
          <w:p w:rsidR="00FD374A" w:rsidRDefault="00FD374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D374A" w:rsidRDefault="00FD374A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Устав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4A" w:rsidRDefault="00FD374A">
            <w:pPr>
              <w:pStyle w:val="2"/>
              <w:spacing w:after="0" w:line="360" w:lineRule="auto"/>
              <w:ind w:left="0" w:firstLine="426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№ 8736  от 06.октября 2016г</w:t>
            </w:r>
          </w:p>
          <w:p w:rsidR="00FD374A" w:rsidRDefault="00FD374A">
            <w:pPr>
              <w:pStyle w:val="2"/>
              <w:spacing w:after="0" w:line="360" w:lineRule="auto"/>
              <w:ind w:left="0" w:firstLine="426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Серия 16Л01    №0004768</w:t>
            </w:r>
          </w:p>
          <w:p w:rsidR="00FD374A" w:rsidRDefault="00FD374A">
            <w:pPr>
              <w:pStyle w:val="2"/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Приказ от 10 января 2020 года № 6/20-Д</w:t>
            </w:r>
          </w:p>
          <w:p w:rsidR="00FD374A" w:rsidRDefault="00FD374A">
            <w:pPr>
              <w:pStyle w:val="2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D374A" w:rsidRDefault="00FD374A">
            <w:pPr>
              <w:pStyle w:val="2"/>
              <w:spacing w:after="0" w:line="360" w:lineRule="auto"/>
              <w:ind w:left="0" w:firstLine="426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№549 от 04.09.2018г</w:t>
            </w:r>
          </w:p>
        </w:tc>
      </w:tr>
      <w:tr w:rsidR="00FD374A" w:rsidTr="00FD374A">
        <w:trPr>
          <w:jc w:val="center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D374A" w:rsidRDefault="00FD374A">
            <w:pPr>
              <w:pStyle w:val="2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D374A" w:rsidRDefault="00FD374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4A" w:rsidRDefault="00FD374A">
            <w:pPr>
              <w:pStyle w:val="2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Муниципальное бюджетное образовательное учреждение</w:t>
            </w:r>
          </w:p>
          <w:p w:rsidR="00FD374A" w:rsidRDefault="00FD374A">
            <w:pPr>
              <w:pStyle w:val="2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D374A" w:rsidRDefault="00FD374A">
            <w:pPr>
              <w:pStyle w:val="2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Исполнительный комитет Бугульминского муниципального района Республики Татарстан</w:t>
            </w:r>
          </w:p>
        </w:tc>
      </w:tr>
      <w:tr w:rsidR="00FD374A" w:rsidTr="00FD374A">
        <w:trPr>
          <w:jc w:val="center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4A" w:rsidRDefault="00FD374A">
            <w:pPr>
              <w:pStyle w:val="2"/>
              <w:spacing w:after="0" w:line="36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1.5</w:t>
            </w:r>
          </w:p>
          <w:p w:rsidR="00FD374A" w:rsidRDefault="00FD374A">
            <w:pPr>
              <w:pStyle w:val="2"/>
              <w:spacing w:after="0" w:line="36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</w:p>
          <w:p w:rsidR="00FD374A" w:rsidRDefault="00FD374A">
            <w:pPr>
              <w:pStyle w:val="2"/>
              <w:spacing w:after="0" w:line="36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</w:p>
          <w:p w:rsidR="00FD374A" w:rsidRDefault="00FD374A">
            <w:pPr>
              <w:pStyle w:val="2"/>
              <w:spacing w:after="0" w:line="36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1.5</w:t>
            </w:r>
          </w:p>
        </w:tc>
        <w:tc>
          <w:tcPr>
            <w:tcW w:w="4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4A" w:rsidRDefault="00FD374A">
            <w:pPr>
              <w:pStyle w:val="2"/>
              <w:spacing w:after="0" w:line="360" w:lineRule="auto"/>
              <w:ind w:left="0" w:firstLine="426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Организационно-правовая форма учреждения.</w:t>
            </w:r>
          </w:p>
          <w:p w:rsidR="00FD374A" w:rsidRDefault="00FD374A">
            <w:pPr>
              <w:pStyle w:val="2"/>
              <w:spacing w:after="0" w:line="360" w:lineRule="auto"/>
              <w:ind w:left="0" w:firstLine="426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D374A" w:rsidRDefault="00FD374A">
            <w:pPr>
              <w:pStyle w:val="2"/>
              <w:spacing w:after="0" w:line="360" w:lineRule="auto"/>
              <w:ind w:left="0" w:firstLine="426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Учредитель</w:t>
            </w: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74A" w:rsidRDefault="00FD37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D374A" w:rsidTr="00FD374A">
        <w:trPr>
          <w:jc w:val="center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4A" w:rsidRDefault="00FD374A">
            <w:pPr>
              <w:pStyle w:val="2"/>
              <w:spacing w:after="0" w:line="36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1.6.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4A" w:rsidRDefault="00FD374A">
            <w:pPr>
              <w:pStyle w:val="2"/>
              <w:spacing w:after="0" w:line="360" w:lineRule="auto"/>
              <w:ind w:left="0" w:firstLine="426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Директор (ФИО, телефон)</w:t>
            </w:r>
          </w:p>
          <w:p w:rsidR="00FD374A" w:rsidRDefault="00FD374A">
            <w:pPr>
              <w:pStyle w:val="2"/>
              <w:spacing w:after="0" w:line="360" w:lineRule="auto"/>
              <w:ind w:left="0" w:firstLine="426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4A" w:rsidRDefault="00FD374A">
            <w:pPr>
              <w:pStyle w:val="2"/>
              <w:spacing w:after="0" w:line="360" w:lineRule="auto"/>
              <w:ind w:left="0" w:firstLine="426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Булгакова Н.М.</w:t>
            </w:r>
          </w:p>
        </w:tc>
      </w:tr>
      <w:tr w:rsidR="00FD374A" w:rsidTr="00FD374A">
        <w:trPr>
          <w:cantSplit/>
          <w:trHeight w:val="543"/>
          <w:jc w:val="center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74A" w:rsidRDefault="00FD374A">
            <w:pPr>
              <w:pStyle w:val="2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74A" w:rsidRDefault="00FD374A">
            <w:pPr>
              <w:pStyle w:val="2"/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Кадровое  обеспечение  деятельности  образовательного учреждения</w:t>
            </w:r>
          </w:p>
        </w:tc>
      </w:tr>
    </w:tbl>
    <w:tbl>
      <w:tblPr>
        <w:tblpPr w:leftFromText="180" w:rightFromText="180" w:bottomFromText="200" w:vertAnchor="text" w:horzAnchor="margin" w:tblpXSpec="center" w:tblpY="116"/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671"/>
        <w:gridCol w:w="3366"/>
        <w:gridCol w:w="1004"/>
        <w:gridCol w:w="1500"/>
        <w:gridCol w:w="776"/>
        <w:gridCol w:w="1840"/>
        <w:gridCol w:w="697"/>
      </w:tblGrid>
      <w:tr w:rsidR="00FD374A" w:rsidTr="00FD374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74A" w:rsidRDefault="00FD374A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74A" w:rsidRDefault="00FD374A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Педагогические работники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74A" w:rsidRDefault="00FD374A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74A" w:rsidRDefault="00FD374A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Основные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работники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74A" w:rsidRDefault="00FD374A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%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74A" w:rsidRDefault="00FD374A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совместители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74A" w:rsidRDefault="00FD374A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</w:tr>
      <w:tr w:rsidR="00FD374A" w:rsidTr="00FD374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74A" w:rsidRDefault="00FD374A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2.1.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74A" w:rsidRDefault="00FD374A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Всего педагогических работников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74A" w:rsidRDefault="00FD374A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5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74A" w:rsidRDefault="00FD374A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74A" w:rsidRDefault="00FD374A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74A" w:rsidRDefault="00FD374A">
            <w:pPr>
              <w:spacing w:after="0" w:line="256" w:lineRule="auto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74A" w:rsidRDefault="00FD374A">
            <w:pPr>
              <w:spacing w:after="0" w:line="256" w:lineRule="auto"/>
              <w:rPr>
                <w:rFonts w:eastAsiaTheme="minorHAnsi" w:cs="Times New Roman"/>
                <w:lang w:eastAsia="en-US"/>
              </w:rPr>
            </w:pPr>
          </w:p>
        </w:tc>
      </w:tr>
      <w:tr w:rsidR="00FD374A" w:rsidTr="00FD374A">
        <w:trPr>
          <w:trHeight w:val="1300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74A" w:rsidRDefault="00FD374A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2.2.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D374A" w:rsidRDefault="00FD374A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Имеют:</w:t>
            </w:r>
          </w:p>
          <w:p w:rsidR="00FD374A" w:rsidRDefault="00FD374A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высшее профессиональное образование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D374A" w:rsidRDefault="00FD374A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D374A" w:rsidRDefault="00FD374A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D374A" w:rsidRDefault="00FD374A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5 </w:t>
            </w:r>
          </w:p>
          <w:p w:rsidR="00FD374A" w:rsidRDefault="00FD374A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D374A" w:rsidRDefault="00FD374A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D374A" w:rsidRDefault="00FD374A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D374A" w:rsidRDefault="00FD374A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  <w:p w:rsidR="00FD374A" w:rsidRDefault="00FD374A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D374A" w:rsidRDefault="00FD374A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D374A" w:rsidRDefault="00FD374A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D374A" w:rsidRDefault="00FD374A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100%</w:t>
            </w:r>
          </w:p>
          <w:p w:rsidR="00FD374A" w:rsidRDefault="00FD374A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D374A" w:rsidRDefault="00FD374A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D374A" w:rsidRDefault="00FD374A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D374A" w:rsidTr="00FD374A">
        <w:trPr>
          <w:trHeight w:val="97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374A" w:rsidRDefault="00FD37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74A" w:rsidRDefault="00FD374A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среднее профессиональное образование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74A" w:rsidRDefault="00FD374A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D374A" w:rsidRDefault="00FD374A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74A" w:rsidRDefault="00FD374A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D374A" w:rsidRDefault="00FD374A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74A" w:rsidRDefault="00FD374A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D374A" w:rsidRDefault="00FD374A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74A" w:rsidRDefault="00FD374A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D374A" w:rsidRDefault="00FD374A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74A" w:rsidRDefault="00FD374A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D374A" w:rsidRDefault="00FD374A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D374A" w:rsidRDefault="00FD374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D374A" w:rsidTr="00FD374A">
        <w:trPr>
          <w:trHeight w:val="1343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74A" w:rsidRDefault="00FD374A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2.3.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D374A" w:rsidRDefault="00FD374A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Имеют квалификационные категории, в т.ч.</w:t>
            </w:r>
          </w:p>
          <w:p w:rsidR="00FD374A" w:rsidRDefault="00FD374A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высшую категорию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D374A" w:rsidRDefault="00FD374A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D374A" w:rsidRDefault="00FD374A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  <w:p w:rsidR="00FD374A" w:rsidRDefault="00FD374A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D374A" w:rsidRDefault="00FD374A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D374A" w:rsidRDefault="00FD374A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  <w:p w:rsidR="00FD374A" w:rsidRDefault="00FD374A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D374A" w:rsidRDefault="00FD374A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D374A" w:rsidRDefault="00FD374A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  <w:p w:rsidR="00FD374A" w:rsidRDefault="00FD374A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D374A" w:rsidRDefault="00FD374A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D374A" w:rsidRDefault="00FD374A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D374A" w:rsidRDefault="00FD374A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D374A" w:rsidRDefault="00FD374A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D374A" w:rsidRDefault="00FD374A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D374A" w:rsidRDefault="00FD374A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D374A" w:rsidRDefault="00FD374A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D374A" w:rsidRDefault="00FD374A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D374A" w:rsidTr="00FD374A">
        <w:trPr>
          <w:trHeight w:val="30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374A" w:rsidRDefault="00FD37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D374A" w:rsidRDefault="00FD374A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первую категорию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D374A" w:rsidRDefault="00FD374A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4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D374A" w:rsidRDefault="00FD374A">
            <w:pPr>
              <w:pStyle w:val="ConsPlusNonformat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D374A" w:rsidRDefault="00FD374A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80%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D374A" w:rsidRDefault="00FD374A">
            <w:pPr>
              <w:spacing w:after="0" w:line="256" w:lineRule="auto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D374A" w:rsidRDefault="00FD374A">
            <w:pPr>
              <w:spacing w:after="0" w:line="256" w:lineRule="auto"/>
              <w:rPr>
                <w:rFonts w:eastAsiaTheme="minorHAnsi" w:cs="Times New Roman"/>
                <w:lang w:eastAsia="en-US"/>
              </w:rPr>
            </w:pPr>
          </w:p>
        </w:tc>
      </w:tr>
      <w:tr w:rsidR="00FD374A" w:rsidTr="00FD374A">
        <w:trPr>
          <w:trHeight w:val="32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374A" w:rsidRDefault="00FD37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74A" w:rsidRDefault="00FD374A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соответствие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74A" w:rsidRDefault="00FD374A">
            <w:pPr>
              <w:spacing w:after="0" w:line="256" w:lineRule="auto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74A" w:rsidRDefault="00FD374A">
            <w:pPr>
              <w:spacing w:after="0" w:line="256" w:lineRule="auto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74A" w:rsidRDefault="00FD374A">
            <w:pPr>
              <w:spacing w:after="0" w:line="256" w:lineRule="auto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74A" w:rsidRDefault="00FD374A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74A" w:rsidRDefault="00FD374A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D374A" w:rsidTr="00FD374A">
        <w:trPr>
          <w:trHeight w:val="32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74A" w:rsidRDefault="00FD374A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74A" w:rsidRDefault="00FD374A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не имеют категории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74A" w:rsidRDefault="00FD374A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74A" w:rsidRDefault="00FD374A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74A" w:rsidRDefault="00FD374A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20%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74A" w:rsidRDefault="00FD374A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74A" w:rsidRDefault="00FD374A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D374A" w:rsidTr="00FD374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74A" w:rsidRDefault="00FD374A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2.4.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74A" w:rsidRDefault="00FD374A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Прошли курсы повышения квалификации по профилю в течение последних 3 лет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74A" w:rsidRDefault="00FD374A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D374A" w:rsidRDefault="00FD374A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74A" w:rsidRDefault="00FD374A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D374A" w:rsidRDefault="00FD374A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74A" w:rsidRDefault="00FD374A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D374A" w:rsidRDefault="00FD374A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74A" w:rsidRDefault="00FD374A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74A" w:rsidRDefault="00FD374A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4822"/>
        <w:gridCol w:w="4360"/>
      </w:tblGrid>
      <w:tr w:rsidR="00FD374A" w:rsidTr="00FD374A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4A" w:rsidRDefault="00FD374A">
            <w:pPr>
              <w:pStyle w:val="2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FD374A" w:rsidRDefault="00FD374A">
            <w:pPr>
              <w:pStyle w:val="2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4A" w:rsidRDefault="00FD374A">
            <w:pPr>
              <w:pStyle w:val="2"/>
              <w:spacing w:after="0" w:line="360" w:lineRule="auto"/>
              <w:ind w:left="0" w:firstLine="426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FD374A" w:rsidRDefault="00FD374A">
            <w:pPr>
              <w:pStyle w:val="2"/>
              <w:spacing w:after="0" w:line="360" w:lineRule="auto"/>
              <w:ind w:left="0" w:firstLine="426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Материально-техническое обеспечение образовательного учреждения для организации образовательного процесса</w:t>
            </w:r>
          </w:p>
          <w:p w:rsidR="00FD374A" w:rsidRDefault="00FD374A">
            <w:pPr>
              <w:pStyle w:val="2"/>
              <w:spacing w:after="0" w:line="360" w:lineRule="auto"/>
              <w:ind w:left="0" w:firstLine="426"/>
              <w:jc w:val="center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</w:p>
        </w:tc>
      </w:tr>
      <w:tr w:rsidR="00FD374A" w:rsidTr="00FD374A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4A" w:rsidRDefault="00FD374A">
            <w:pPr>
              <w:pStyle w:val="2"/>
              <w:spacing w:after="0" w:line="36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4A" w:rsidRDefault="00FD374A">
            <w:pPr>
              <w:pStyle w:val="2"/>
              <w:spacing w:after="0" w:line="360" w:lineRule="auto"/>
              <w:ind w:left="0" w:firstLine="426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Тип учебного заведения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4A" w:rsidRDefault="00FD374A">
            <w:pPr>
              <w:pStyle w:val="2"/>
              <w:spacing w:after="0" w:line="360" w:lineRule="auto"/>
              <w:ind w:left="0" w:firstLine="426"/>
              <w:jc w:val="center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Учреждение дополнительного образования </w:t>
            </w:r>
          </w:p>
        </w:tc>
      </w:tr>
      <w:tr w:rsidR="00FD374A" w:rsidTr="00FD374A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4A" w:rsidRDefault="00FD374A">
            <w:pPr>
              <w:pStyle w:val="2"/>
              <w:spacing w:after="0" w:line="36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3.1.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4A" w:rsidRDefault="00FD374A">
            <w:pPr>
              <w:pStyle w:val="2"/>
              <w:spacing w:after="0" w:line="360" w:lineRule="auto"/>
              <w:ind w:left="0" w:firstLine="426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Год постройки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4A" w:rsidRDefault="00FD374A">
            <w:pPr>
              <w:pStyle w:val="2"/>
              <w:spacing w:after="0" w:line="360" w:lineRule="auto"/>
              <w:ind w:left="0" w:firstLine="426"/>
              <w:jc w:val="center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1974 год</w:t>
            </w:r>
          </w:p>
        </w:tc>
      </w:tr>
      <w:tr w:rsidR="00FD374A" w:rsidTr="00FD374A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4A" w:rsidRDefault="00FD374A">
            <w:pPr>
              <w:pStyle w:val="2"/>
              <w:spacing w:after="0" w:line="36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3.2.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4A" w:rsidRDefault="00FD374A">
            <w:pPr>
              <w:pStyle w:val="2"/>
              <w:spacing w:after="0" w:line="360" w:lineRule="auto"/>
              <w:ind w:left="0" w:firstLine="426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Наличие библиотеки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4A" w:rsidRDefault="00FD374A">
            <w:pPr>
              <w:pStyle w:val="2"/>
              <w:spacing w:after="0" w:line="360" w:lineRule="auto"/>
              <w:ind w:left="0" w:firstLine="426"/>
              <w:jc w:val="center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имеется</w:t>
            </w:r>
          </w:p>
        </w:tc>
      </w:tr>
      <w:tr w:rsidR="00FD374A" w:rsidTr="00FD374A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4A" w:rsidRDefault="00FD374A">
            <w:pPr>
              <w:pStyle w:val="2"/>
              <w:spacing w:after="0" w:line="36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3.3.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4A" w:rsidRDefault="00FD374A">
            <w:pPr>
              <w:pStyle w:val="2"/>
              <w:spacing w:after="0" w:line="360" w:lineRule="auto"/>
              <w:ind w:left="0" w:firstLine="426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Наличие столовой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4A" w:rsidRDefault="00FD374A">
            <w:pPr>
              <w:pStyle w:val="2"/>
              <w:spacing w:after="0" w:line="360" w:lineRule="auto"/>
              <w:ind w:left="0" w:firstLine="426"/>
              <w:jc w:val="center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нет </w:t>
            </w:r>
          </w:p>
        </w:tc>
      </w:tr>
      <w:tr w:rsidR="00FD374A" w:rsidTr="00FD374A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4A" w:rsidRDefault="00FD374A">
            <w:pPr>
              <w:pStyle w:val="2"/>
              <w:spacing w:after="0" w:line="36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3.4.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4A" w:rsidRDefault="00FD374A">
            <w:pPr>
              <w:pStyle w:val="2"/>
              <w:spacing w:after="0" w:line="360" w:lineRule="auto"/>
              <w:ind w:left="0" w:firstLine="426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Наличие спортзала и спортивной площадки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4A" w:rsidRDefault="00FD374A">
            <w:pPr>
              <w:pStyle w:val="2"/>
              <w:spacing w:after="0" w:line="360" w:lineRule="auto"/>
              <w:ind w:left="0" w:firstLine="426"/>
              <w:jc w:val="center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нет</w:t>
            </w:r>
          </w:p>
        </w:tc>
      </w:tr>
      <w:tr w:rsidR="00FD374A" w:rsidTr="00FD374A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4A" w:rsidRDefault="00FD374A">
            <w:pPr>
              <w:pStyle w:val="2"/>
              <w:spacing w:after="0" w:line="36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3.5.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4A" w:rsidRDefault="00FD374A">
            <w:pPr>
              <w:pStyle w:val="2"/>
              <w:spacing w:after="0" w:line="360" w:lineRule="auto"/>
              <w:ind w:left="0" w:firstLine="426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Наличие учебно-опытного участка</w:t>
            </w:r>
          </w:p>
          <w:p w:rsidR="00FD374A" w:rsidRDefault="00FD374A">
            <w:pPr>
              <w:pStyle w:val="2"/>
              <w:spacing w:after="0" w:line="360" w:lineRule="auto"/>
              <w:ind w:left="0" w:firstLine="426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4A" w:rsidRDefault="00FD374A">
            <w:pPr>
              <w:pStyle w:val="2"/>
              <w:spacing w:after="0" w:line="360" w:lineRule="auto"/>
              <w:ind w:left="0" w:firstLine="426"/>
              <w:jc w:val="center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нет </w:t>
            </w:r>
          </w:p>
        </w:tc>
      </w:tr>
      <w:tr w:rsidR="00FD374A" w:rsidTr="00FD374A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4A" w:rsidRDefault="00FD374A">
            <w:pPr>
              <w:pStyle w:val="2"/>
              <w:spacing w:after="0" w:line="36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3.6.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4A" w:rsidRDefault="00FD374A">
            <w:pPr>
              <w:pStyle w:val="2"/>
              <w:spacing w:after="0" w:line="360" w:lineRule="auto"/>
              <w:ind w:left="0" w:firstLine="426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Сменность занятий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4A" w:rsidRDefault="00FD374A">
            <w:pPr>
              <w:pStyle w:val="2"/>
              <w:spacing w:after="0" w:line="360" w:lineRule="auto"/>
              <w:ind w:left="0" w:firstLine="426"/>
              <w:jc w:val="center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По расписанию </w:t>
            </w:r>
          </w:p>
        </w:tc>
      </w:tr>
      <w:tr w:rsidR="00FD374A" w:rsidTr="00FD374A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4A" w:rsidRDefault="00FD374A">
            <w:pPr>
              <w:pStyle w:val="2"/>
              <w:spacing w:after="0" w:line="36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3.7.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4A" w:rsidRDefault="00FD374A">
            <w:pPr>
              <w:pStyle w:val="2"/>
              <w:spacing w:after="0" w:line="360" w:lineRule="auto"/>
              <w:ind w:left="0" w:firstLine="426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Продолжительность занятий 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4A" w:rsidRDefault="00FD374A">
            <w:pPr>
              <w:autoSpaceDE w:val="0"/>
              <w:autoSpaceDN w:val="0"/>
              <w:adjustRightInd w:val="0"/>
              <w:spacing w:after="0" w:line="36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Продолжительность одного учебного занятия два академических часа (по 45 минут) с 15 минутным перерывом. Рекомендуется организация в середине учебного занятия динамической паузы продолжительностью не менее 15 минут.</w:t>
            </w:r>
          </w:p>
        </w:tc>
      </w:tr>
      <w:tr w:rsidR="00FD374A" w:rsidTr="00FD374A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74A" w:rsidRDefault="00FD374A">
            <w:pPr>
              <w:pStyle w:val="2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74A" w:rsidRDefault="00FD374A">
            <w:pPr>
              <w:pStyle w:val="2"/>
              <w:spacing w:after="0" w:line="360" w:lineRule="auto"/>
              <w:ind w:left="0" w:firstLine="426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Организация образовательного процесса</w:t>
            </w:r>
          </w:p>
        </w:tc>
      </w:tr>
      <w:tr w:rsidR="00FD374A" w:rsidTr="00FD374A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4A" w:rsidRDefault="00FD374A">
            <w:pPr>
              <w:pStyle w:val="2"/>
              <w:spacing w:after="0" w:line="36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4A" w:rsidRDefault="00FD374A">
            <w:pPr>
              <w:pStyle w:val="2"/>
              <w:spacing w:after="0" w:line="360" w:lineRule="auto"/>
              <w:ind w:left="0" w:firstLine="426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Общее количество обучающихся (на 2022 – 2023 учебный год): 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4A" w:rsidRDefault="00FD374A">
            <w:pPr>
              <w:pStyle w:val="2"/>
              <w:spacing w:after="0" w:line="360" w:lineRule="auto"/>
              <w:ind w:left="0" w:firstLine="426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D374A" w:rsidRDefault="00FD374A">
            <w:pPr>
              <w:pStyle w:val="2"/>
              <w:spacing w:after="0" w:line="360" w:lineRule="auto"/>
              <w:ind w:left="0" w:firstLine="426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345</w:t>
            </w:r>
          </w:p>
        </w:tc>
      </w:tr>
      <w:tr w:rsidR="00FD374A" w:rsidTr="00FD374A">
        <w:trPr>
          <w:cantSplit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4A" w:rsidRDefault="00FD374A">
            <w:pPr>
              <w:pStyle w:val="2"/>
              <w:spacing w:after="0" w:line="36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9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4A" w:rsidRDefault="00FD374A">
            <w:pPr>
              <w:pStyle w:val="2"/>
              <w:spacing w:after="0" w:line="360" w:lineRule="auto"/>
              <w:ind w:left="0" w:firstLine="426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Количество обучающихся по годам обучения, в том числе:</w:t>
            </w:r>
          </w:p>
        </w:tc>
      </w:tr>
      <w:tr w:rsidR="00FD374A" w:rsidTr="00FD374A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4A" w:rsidRDefault="00FD374A">
            <w:pPr>
              <w:pStyle w:val="2"/>
              <w:spacing w:after="0" w:line="36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4A" w:rsidRDefault="00FD374A">
            <w:pPr>
              <w:pStyle w:val="2"/>
              <w:numPr>
                <w:ilvl w:val="0"/>
                <w:numId w:val="10"/>
              </w:numPr>
              <w:spacing w:after="0" w:line="360" w:lineRule="auto"/>
              <w:ind w:left="0" w:firstLine="426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1 год обучения  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4A" w:rsidRDefault="00FD374A">
            <w:pPr>
              <w:pStyle w:val="2"/>
              <w:spacing w:after="0" w:line="360" w:lineRule="auto"/>
              <w:ind w:left="0" w:firstLine="426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75</w:t>
            </w:r>
          </w:p>
        </w:tc>
      </w:tr>
      <w:tr w:rsidR="00FD374A" w:rsidTr="00FD374A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4A" w:rsidRDefault="00FD374A">
            <w:pPr>
              <w:pStyle w:val="2"/>
              <w:spacing w:after="0" w:line="36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4A" w:rsidRDefault="00FD374A">
            <w:pPr>
              <w:pStyle w:val="2"/>
              <w:numPr>
                <w:ilvl w:val="0"/>
                <w:numId w:val="10"/>
              </w:numPr>
              <w:spacing w:after="0" w:line="360" w:lineRule="auto"/>
              <w:ind w:left="0" w:firstLine="426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 год обучения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4A" w:rsidRDefault="00FD374A">
            <w:pPr>
              <w:pStyle w:val="2"/>
              <w:spacing w:after="0" w:line="360" w:lineRule="auto"/>
              <w:ind w:left="0" w:firstLine="426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135</w:t>
            </w:r>
          </w:p>
        </w:tc>
      </w:tr>
      <w:tr w:rsidR="00FD374A" w:rsidTr="00FD374A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4A" w:rsidRDefault="00FD374A">
            <w:pPr>
              <w:pStyle w:val="2"/>
              <w:spacing w:after="0" w:line="36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4A" w:rsidRDefault="00FD374A">
            <w:pPr>
              <w:pStyle w:val="2"/>
              <w:numPr>
                <w:ilvl w:val="0"/>
                <w:numId w:val="10"/>
              </w:numPr>
              <w:spacing w:after="0" w:line="360" w:lineRule="auto"/>
              <w:ind w:left="0" w:firstLine="426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3 год обучения  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4A" w:rsidRDefault="00FD374A">
            <w:pPr>
              <w:pStyle w:val="2"/>
              <w:spacing w:after="0" w:line="360" w:lineRule="auto"/>
              <w:ind w:left="0" w:firstLine="426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135</w:t>
            </w:r>
          </w:p>
        </w:tc>
      </w:tr>
      <w:tr w:rsidR="00FD374A" w:rsidTr="00FD374A">
        <w:trPr>
          <w:jc w:val="center"/>
        </w:trPr>
        <w:tc>
          <w:tcPr>
            <w:tcW w:w="9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4A" w:rsidRDefault="00FD374A">
            <w:pPr>
              <w:pStyle w:val="2"/>
              <w:spacing w:after="0" w:line="36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Уровень реализации дополнительных образовательных программ  </w:t>
            </w:r>
          </w:p>
        </w:tc>
      </w:tr>
      <w:tr w:rsidR="00FD374A" w:rsidTr="00FD374A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4A" w:rsidRDefault="00FD374A">
            <w:pPr>
              <w:pStyle w:val="2"/>
              <w:spacing w:after="0" w:line="36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4A" w:rsidRDefault="00FD374A">
            <w:pPr>
              <w:pStyle w:val="2"/>
              <w:numPr>
                <w:ilvl w:val="0"/>
                <w:numId w:val="10"/>
              </w:numPr>
              <w:spacing w:after="0" w:line="360" w:lineRule="auto"/>
              <w:ind w:left="0" w:firstLine="426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Дошкольное образование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4A" w:rsidRDefault="00FD374A">
            <w:pPr>
              <w:pStyle w:val="2"/>
              <w:spacing w:after="0" w:line="360" w:lineRule="auto"/>
              <w:ind w:left="0" w:firstLine="426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0</w:t>
            </w:r>
          </w:p>
        </w:tc>
      </w:tr>
      <w:tr w:rsidR="00FD374A" w:rsidTr="00FD374A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4A" w:rsidRDefault="00FD374A">
            <w:pPr>
              <w:pStyle w:val="2"/>
              <w:spacing w:after="0" w:line="36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4A" w:rsidRDefault="00FD374A">
            <w:pPr>
              <w:pStyle w:val="2"/>
              <w:numPr>
                <w:ilvl w:val="0"/>
                <w:numId w:val="10"/>
              </w:numPr>
              <w:spacing w:after="0" w:line="360" w:lineRule="auto"/>
              <w:ind w:left="0" w:firstLine="426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Начальное общее образование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4A" w:rsidRDefault="00FD374A">
            <w:pPr>
              <w:pStyle w:val="2"/>
              <w:spacing w:after="0" w:line="360" w:lineRule="auto"/>
              <w:ind w:left="0" w:firstLine="426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255          </w:t>
            </w:r>
          </w:p>
        </w:tc>
      </w:tr>
      <w:tr w:rsidR="00FD374A" w:rsidTr="00FD374A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4A" w:rsidRDefault="00FD374A">
            <w:pPr>
              <w:pStyle w:val="2"/>
              <w:spacing w:after="0" w:line="36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4A" w:rsidRDefault="00FD374A">
            <w:pPr>
              <w:pStyle w:val="2"/>
              <w:numPr>
                <w:ilvl w:val="0"/>
                <w:numId w:val="10"/>
              </w:numPr>
              <w:spacing w:after="0" w:line="360" w:lineRule="auto"/>
              <w:ind w:left="0" w:firstLine="426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Основное общее образование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4A" w:rsidRDefault="00FD374A">
            <w:pPr>
              <w:pStyle w:val="2"/>
              <w:spacing w:after="0" w:line="360" w:lineRule="auto"/>
              <w:ind w:left="0" w:firstLine="426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90                  </w:t>
            </w:r>
          </w:p>
        </w:tc>
      </w:tr>
      <w:tr w:rsidR="00FD374A" w:rsidTr="00FD374A">
        <w:trPr>
          <w:jc w:val="center"/>
        </w:trPr>
        <w:tc>
          <w:tcPr>
            <w:tcW w:w="9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4A" w:rsidRDefault="00FD374A">
            <w:pPr>
              <w:pStyle w:val="2"/>
              <w:spacing w:after="0" w:line="36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Сроки реализации дополнительных образовательных программ  </w:t>
            </w:r>
          </w:p>
        </w:tc>
      </w:tr>
      <w:tr w:rsidR="00FD374A" w:rsidTr="00FD374A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4A" w:rsidRDefault="00FD374A">
            <w:pPr>
              <w:pStyle w:val="2"/>
              <w:spacing w:after="0" w:line="36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4A" w:rsidRDefault="00FD374A">
            <w:pPr>
              <w:pStyle w:val="2"/>
              <w:numPr>
                <w:ilvl w:val="0"/>
                <w:numId w:val="10"/>
              </w:numPr>
              <w:spacing w:after="0" w:line="360" w:lineRule="auto"/>
              <w:ind w:left="0" w:firstLine="426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 года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4A" w:rsidRDefault="00FD374A">
            <w:pPr>
              <w:pStyle w:val="2"/>
              <w:spacing w:after="0" w:line="360" w:lineRule="auto"/>
              <w:ind w:left="0" w:firstLine="426"/>
              <w:jc w:val="center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</w:p>
        </w:tc>
      </w:tr>
      <w:tr w:rsidR="00FD374A" w:rsidTr="00FD374A">
        <w:trPr>
          <w:jc w:val="center"/>
        </w:trPr>
        <w:tc>
          <w:tcPr>
            <w:tcW w:w="9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4A" w:rsidRDefault="00FD374A">
            <w:pPr>
              <w:pStyle w:val="2"/>
              <w:spacing w:after="0" w:line="36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Уровень освоения программ</w:t>
            </w:r>
          </w:p>
        </w:tc>
      </w:tr>
      <w:tr w:rsidR="00FD374A" w:rsidTr="00FD374A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4A" w:rsidRDefault="00FD374A">
            <w:pPr>
              <w:pStyle w:val="2"/>
              <w:spacing w:after="0" w:line="36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4A" w:rsidRDefault="00FD374A">
            <w:pPr>
              <w:pStyle w:val="2"/>
              <w:numPr>
                <w:ilvl w:val="0"/>
                <w:numId w:val="10"/>
              </w:numPr>
              <w:spacing w:after="0" w:line="360" w:lineRule="auto"/>
              <w:ind w:left="0" w:firstLine="426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общекультурный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4A" w:rsidRDefault="00FD374A">
            <w:pPr>
              <w:pStyle w:val="2"/>
              <w:spacing w:after="0" w:line="360" w:lineRule="auto"/>
              <w:ind w:left="0" w:firstLine="426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</w:p>
        </w:tc>
      </w:tr>
      <w:tr w:rsidR="00FD374A" w:rsidTr="00FD374A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4A" w:rsidRDefault="00FD374A">
            <w:pPr>
              <w:pStyle w:val="2"/>
              <w:spacing w:after="0" w:line="36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4A" w:rsidRDefault="00FD374A">
            <w:pPr>
              <w:pStyle w:val="2"/>
              <w:numPr>
                <w:ilvl w:val="0"/>
                <w:numId w:val="10"/>
              </w:numPr>
              <w:spacing w:after="0" w:line="360" w:lineRule="auto"/>
              <w:ind w:left="0" w:firstLine="426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углубленный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4A" w:rsidRDefault="00FD374A">
            <w:pPr>
              <w:pStyle w:val="2"/>
              <w:spacing w:after="0" w:line="360" w:lineRule="auto"/>
              <w:ind w:left="0" w:firstLine="426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FD374A" w:rsidRDefault="00FD374A" w:rsidP="00FD374A">
      <w:pPr>
        <w:pStyle w:val="a3"/>
        <w:overflowPunct w:val="0"/>
        <w:spacing w:line="360" w:lineRule="auto"/>
        <w:ind w:left="2194" w:right="1120"/>
        <w:rPr>
          <w:b/>
          <w:bCs/>
        </w:rPr>
      </w:pPr>
    </w:p>
    <w:p w:rsidR="00FD374A" w:rsidRDefault="00FD374A" w:rsidP="00FD374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Система дополнительного образования детей Российской Федерации в ее новом качественном состоянии развивается на протяжении почти 20 лет. В новых социально-экономических условиях дополнительное образование детей оказалось гибкой социально-педагогической системой, способной не только адаптироваться к рыночным отношениям, но и предложить спектр образовательных услуг, создающих условия для личностного, профессионального, творческого развития детей. Таким образом, необходимость создания новой Программы Развития муниципального бюджетного образовательного учреждения дополнительного образования ДПЦ №9 «Радуга» (далее МБОУ ДО ДПЦ №9 «Радуга») определяется: </w:t>
      </w:r>
    </w:p>
    <w:p w:rsidR="00FD374A" w:rsidRDefault="00FD374A" w:rsidP="00FD374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с одной стороны, изменением социокультурной ситуации и социального заказа, требованиями политики государства в области дополнительного образования, направленной на модернизацию деятельности учреждений системы дополнительного образования;</w:t>
      </w:r>
    </w:p>
    <w:p w:rsidR="00FD374A" w:rsidRDefault="00FD374A" w:rsidP="00FD374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с другой стороны, достижением основных целей и реализацией ключевых положений предшествующей Программе Развития и готовностью МБОУ ДО ДПЦ №9 «Радуга» к переходу на новый уровень развития.   </w:t>
      </w:r>
    </w:p>
    <w:p w:rsidR="00FD374A" w:rsidRDefault="00FD374A" w:rsidP="00FD374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МБОУ ДО ДПЦ №9 «Радуга -многопрофильное учреждение, обеспечивающее развитие дополнительного образования детей и подростков. </w:t>
      </w:r>
    </w:p>
    <w:p w:rsidR="00FD374A" w:rsidRDefault="00FD374A" w:rsidP="00FD374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Центр прошел несколько этапов становления. Переход от учреждения внешкольной работы к учреждению дополнительного образования занял целый период в жизни центра. Изменился социальный заказ общества. Приоритетным в деятельности  центра  стали: </w:t>
      </w:r>
    </w:p>
    <w:p w:rsidR="00FD374A" w:rsidRDefault="00FD374A" w:rsidP="00FD374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поддержка и развитие детского  творчества; </w:t>
      </w:r>
    </w:p>
    <w:p w:rsidR="00FD374A" w:rsidRDefault="00FD374A" w:rsidP="00FD374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реализация дополнительных общеобразовательных общеразвивающих программ; </w:t>
      </w:r>
    </w:p>
    <w:p w:rsidR="00FD374A" w:rsidRDefault="00FD374A" w:rsidP="00FD374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организация и проведение различных конкурсов, выставок, массовых мероприятий. </w:t>
      </w:r>
    </w:p>
    <w:p w:rsidR="00FD374A" w:rsidRDefault="00FD374A" w:rsidP="00FD374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Важнейшим направлением деятельности учреждения является социализация обучающихся, которая осуществляется путем установления разнообразных контактов учреждения с социумом через сетевое взаимодействие сотрудничество со школами, учреждениями дополнительного образования, культурными, спортивными и иными организациями города и района. Дополнительные общеобразовательные общеразвивающие программы реализуются учреждением, как на базе центра, так и по адресам осуществления образовательной деятельности на основании договоров о безвозмездном пользовании муниципальным имуществом</w:t>
      </w:r>
    </w:p>
    <w:p w:rsidR="00FD374A" w:rsidRDefault="00FD374A" w:rsidP="00FD374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Анализ образовательного процесса:  </w:t>
      </w:r>
      <w:r>
        <w:rPr>
          <w:rFonts w:ascii="Times New Roman" w:hAnsi="Times New Roman" w:cs="Times New Roman"/>
          <w:sz w:val="24"/>
          <w:szCs w:val="24"/>
        </w:rPr>
        <w:t>В 2021-2022 учебном году в Учреждении реализуется 9 дополнительных общеобразовательных общеразвивающих программ по трем  направлениям:</w:t>
      </w:r>
    </w:p>
    <w:p w:rsidR="00FD374A" w:rsidRDefault="00FD374A" w:rsidP="00FD374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1.художественное </w:t>
      </w:r>
    </w:p>
    <w:p w:rsidR="00FD374A" w:rsidRDefault="00FD374A" w:rsidP="00FD374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2.социально-гуманитарное</w:t>
      </w:r>
    </w:p>
    <w:p w:rsidR="00FD374A" w:rsidRDefault="00FD374A" w:rsidP="00FD374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 начальное техническое моделирование</w:t>
      </w:r>
    </w:p>
    <w:p w:rsidR="00FD374A" w:rsidRDefault="00FD374A" w:rsidP="00FD374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Срок реализации программ : 3 года</w:t>
      </w:r>
    </w:p>
    <w:tbl>
      <w:tblPr>
        <w:tblStyle w:val="a4"/>
        <w:tblW w:w="0" w:type="auto"/>
        <w:tblInd w:w="0" w:type="dxa"/>
        <w:tblLook w:val="04A0"/>
      </w:tblPr>
      <w:tblGrid>
        <w:gridCol w:w="1129"/>
        <w:gridCol w:w="4820"/>
        <w:gridCol w:w="1524"/>
        <w:gridCol w:w="1872"/>
      </w:tblGrid>
      <w:tr w:rsidR="00FD374A" w:rsidTr="00FD374A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4A" w:rsidRDefault="00FD374A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4A" w:rsidRDefault="00FD374A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4A" w:rsidRDefault="00FD374A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4A" w:rsidRDefault="00FD374A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обучающихся</w:t>
            </w:r>
          </w:p>
        </w:tc>
      </w:tr>
      <w:tr w:rsidR="00FD374A" w:rsidTr="00FD374A">
        <w:trPr>
          <w:trHeight w:val="51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4A" w:rsidRDefault="00FD374A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4A" w:rsidRDefault="00FD374A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Художественное</w:t>
            </w:r>
          </w:p>
          <w:p w:rsidR="00FD374A" w:rsidRDefault="00FD374A">
            <w:pPr>
              <w:pStyle w:val="a3"/>
              <w:numPr>
                <w:ilvl w:val="1"/>
                <w:numId w:val="11"/>
              </w:numPr>
              <w:spacing w:line="360" w:lineRule="auto"/>
            </w:pPr>
            <w:r>
              <w:t>Программа эстрадного танца «Апельсин»</w:t>
            </w:r>
          </w:p>
          <w:p w:rsidR="00FD374A" w:rsidRDefault="00FD374A">
            <w:pPr>
              <w:pStyle w:val="a3"/>
              <w:numPr>
                <w:ilvl w:val="1"/>
                <w:numId w:val="11"/>
              </w:numPr>
              <w:spacing w:line="360" w:lineRule="auto"/>
            </w:pPr>
            <w:r>
              <w:t>Программа изобразительного искусства «Палитра»</w:t>
            </w:r>
          </w:p>
          <w:p w:rsidR="00FD374A" w:rsidRDefault="00FD374A">
            <w:pPr>
              <w:pStyle w:val="a3"/>
              <w:numPr>
                <w:ilvl w:val="1"/>
                <w:numId w:val="11"/>
              </w:numPr>
              <w:spacing w:line="360" w:lineRule="auto"/>
            </w:pPr>
            <w:r>
              <w:t>Программа рукоделия «Островок рукоделия»</w:t>
            </w:r>
          </w:p>
          <w:p w:rsidR="00FD374A" w:rsidRDefault="00FD374A">
            <w:pPr>
              <w:pStyle w:val="a3"/>
              <w:numPr>
                <w:ilvl w:val="1"/>
                <w:numId w:val="11"/>
              </w:numPr>
              <w:spacing w:line="360" w:lineRule="auto"/>
            </w:pPr>
            <w:r>
              <w:t>Программа декоративно – прикладного искусства «Талантики»</w:t>
            </w:r>
          </w:p>
          <w:p w:rsidR="00FD374A" w:rsidRDefault="00FD374A">
            <w:pPr>
              <w:pStyle w:val="a3"/>
              <w:numPr>
                <w:ilvl w:val="1"/>
                <w:numId w:val="11"/>
              </w:numPr>
              <w:spacing w:line="360" w:lineRule="auto"/>
            </w:pPr>
            <w:r>
              <w:t>Программа театрального искусства «Непоседы»</w:t>
            </w:r>
          </w:p>
          <w:p w:rsidR="00FD374A" w:rsidRDefault="00FD374A">
            <w:pPr>
              <w:pStyle w:val="a3"/>
              <w:numPr>
                <w:ilvl w:val="1"/>
                <w:numId w:val="11"/>
              </w:numPr>
              <w:spacing w:line="360" w:lineRule="auto"/>
            </w:pPr>
            <w:r>
              <w:t>Программа современного танца «Ритм»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4A" w:rsidRDefault="00FD374A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FD374A" w:rsidRDefault="00FD37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  <w:p w:rsidR="00FD374A" w:rsidRDefault="00FD37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  <w:p w:rsidR="00FD374A" w:rsidRDefault="00FD37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  <w:p w:rsidR="00FD374A" w:rsidRDefault="00FD37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  <w:p w:rsidR="00FD374A" w:rsidRDefault="00FD37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  <w:p w:rsidR="00FD374A" w:rsidRDefault="00FD374A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4A" w:rsidRDefault="00FD374A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</w:tr>
      <w:tr w:rsidR="00FD374A" w:rsidTr="00FD374A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4A" w:rsidRDefault="00FD374A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4A" w:rsidRDefault="00FD374A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 – гуманитарное</w:t>
            </w:r>
          </w:p>
          <w:p w:rsidR="00FD374A" w:rsidRDefault="00FD374A">
            <w:pPr>
              <w:pStyle w:val="a3"/>
              <w:numPr>
                <w:ilvl w:val="1"/>
                <w:numId w:val="12"/>
              </w:numPr>
              <w:spacing w:line="360" w:lineRule="auto"/>
            </w:pPr>
            <w:r>
              <w:t>Программа социального развития «Гармония жизни»</w:t>
            </w:r>
          </w:p>
          <w:p w:rsidR="00FD374A" w:rsidRDefault="00FD374A">
            <w:pPr>
              <w:pStyle w:val="a3"/>
              <w:numPr>
                <w:ilvl w:val="1"/>
                <w:numId w:val="12"/>
              </w:numPr>
              <w:spacing w:line="360" w:lineRule="auto"/>
            </w:pPr>
            <w:r>
              <w:t xml:space="preserve">Программа нравственно – патриотического воспитания </w:t>
            </w:r>
          </w:p>
          <w:p w:rsidR="00FD374A" w:rsidRDefault="00FD374A">
            <w:pPr>
              <w:pStyle w:val="a3"/>
              <w:spacing w:line="360" w:lineRule="auto"/>
              <w:ind w:left="420"/>
            </w:pPr>
            <w:r>
              <w:t>«Мой край»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4A" w:rsidRDefault="00FD374A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FD374A" w:rsidRDefault="00FD37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  <w:p w:rsidR="00FD374A" w:rsidRDefault="00FD37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  <w:p w:rsidR="00FD374A" w:rsidRDefault="00FD374A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4A" w:rsidRDefault="00FD374A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FD374A" w:rsidTr="00FD374A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4A" w:rsidRDefault="00FD374A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4A" w:rsidRDefault="00FD374A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Начальное –техническое моделирование</w:t>
            </w:r>
          </w:p>
          <w:p w:rsidR="00FD374A" w:rsidRDefault="00FD374A">
            <w:pPr>
              <w:pStyle w:val="a3"/>
              <w:numPr>
                <w:ilvl w:val="1"/>
                <w:numId w:val="13"/>
              </w:numPr>
              <w:spacing w:line="360" w:lineRule="auto"/>
            </w:pPr>
            <w:r>
              <w:t>Программа начального – технического моделирования «Золотые ручки»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4A" w:rsidRDefault="00FD374A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FD374A" w:rsidRDefault="00FD374A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4A" w:rsidRDefault="00FD374A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</w:tbl>
    <w:p w:rsidR="00FD374A" w:rsidRDefault="00FD374A" w:rsidP="00FD374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D374A" w:rsidRDefault="00FD374A" w:rsidP="00FD374A">
      <w:pPr>
        <w:pStyle w:val="a3"/>
        <w:spacing w:line="360" w:lineRule="auto"/>
        <w:ind w:left="0"/>
        <w:jc w:val="both"/>
        <w:rPr>
          <w:color w:val="000000" w:themeColor="text1"/>
        </w:rPr>
      </w:pPr>
      <w:r>
        <w:t xml:space="preserve">Количество групп, численный состав каждого объединения, количество часов занятий в неделю регламентируется учебным планом из расчета норм бюджетного финансирования. Средняя наполняемость учебных групп - 15 человек. Главными критериями в оценивании состояния и эффективности образовательной и воспитательной деятельности  центра  являются показатели уровня освоения обучающимися дополнительных общеобразовательных общеразвивающих программ и сохранение контингента обучающихся. Для освоения обучающимися дополнительных общеобразовательных общеразвивающих программ в учреждении проводится промежуточная аттестация и </w:t>
      </w:r>
      <w:r>
        <w:lastRenderedPageBreak/>
        <w:t>аттестация по завершению освоения программ по критериям и параметрам, определенным в программах и локальных актах</w:t>
      </w:r>
      <w:r>
        <w:rPr>
          <w:color w:val="000000" w:themeColor="text1"/>
        </w:rPr>
        <w:t xml:space="preserve">Формы и критерии оценки проведения аттестации  обучающихся определяются самим педагогом в его образовательной программе таким образом, чтобы они соответствовали ожидаемым результатам образовательной программы. В зависимости от предмета изучения  формы проведения аттестации могут быть следующие: тестирование, творческие и  исследовательские работы, контрольные занятия, практические работы, зачеты, выставки, отчетные концерты,  спортивные соревнования, интеллектуальные состязания, конкурсы, олимпиады, конференции, турниры, спектакли, итоговые занятия, экзамен, концертное прослушивание, защита творческих работ и проектов, доклад, тематические чтения, собеседование и т.д. Проведение </w:t>
      </w:r>
      <w:r>
        <w:t>аттестация по завершению освоения программ</w:t>
      </w:r>
      <w:r>
        <w:rPr>
          <w:color w:val="000000" w:themeColor="text1"/>
        </w:rPr>
        <w:t xml:space="preserve"> обязательно для  обучающихся  и педагогов центра. Она осуществляется аттестационной комиссией центра и оформляется в виде протоколов. </w:t>
      </w:r>
    </w:p>
    <w:p w:rsidR="00FD374A" w:rsidRDefault="00FD374A" w:rsidP="00FD374A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ДПЦ «Радуга» сложился стабильный и творческий коллектив педагогов – профессионалов, который реализует 9 дополнительных общеобразовательных (общеразвивающих)программ. На сегодняшний день в учреждении работают 5 педагогических работников, из которых 5 основные работники. Педагогический коллектив отличается стабильностью, результатами деятельности, желанием  расти профессионально. </w:t>
      </w:r>
    </w:p>
    <w:p w:rsidR="00FD374A" w:rsidRDefault="00FD374A" w:rsidP="00FD374A">
      <w:pPr>
        <w:overflowPunct w:val="0"/>
        <w:spacing w:line="360" w:lineRule="auto"/>
        <w:ind w:firstLine="81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Свой </w:t>
      </w:r>
      <w:r>
        <w:rPr>
          <w:rFonts w:ascii="Times New Roman" w:hAnsi="Times New Roman" w:cs="Times New Roman"/>
          <w:bCs/>
          <w:sz w:val="24"/>
          <w:szCs w:val="24"/>
        </w:rPr>
        <w:t>профессионализм</w:t>
      </w:r>
      <w:r>
        <w:rPr>
          <w:rFonts w:ascii="Times New Roman" w:hAnsi="Times New Roman" w:cs="Times New Roman"/>
          <w:sz w:val="24"/>
          <w:szCs w:val="24"/>
        </w:rPr>
        <w:t xml:space="preserve"> педагоги центра демонстрируют постоянно: открытые занятия, мастер-классы, выступления на семинарах, конференциях,  участие в конкурсах педагогического мастерства. Эффективность реализуемых дополнительных образовательных программ подтверждается высокими результатами обучения и воспитания детей, творческими достижениями обучающихся в конкурсах, соревнованиях, конференциях, выставках, муниципального, регионального, всероссийского и международного уровня.</w:t>
      </w:r>
    </w:p>
    <w:p w:rsidR="00FD374A" w:rsidRDefault="00FD374A" w:rsidP="00FD374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Педагогические работники МБОУ ДО ДПЦ 9,  отмечены правительственными наградами, грамотами:</w:t>
      </w:r>
    </w:p>
    <w:p w:rsidR="00FD374A" w:rsidRDefault="00FD374A" w:rsidP="00FD374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 чел.– почетная грамота Министерства образования и науки РТ.</w:t>
      </w:r>
    </w:p>
    <w:p w:rsidR="00FD374A" w:rsidRDefault="00FD374A" w:rsidP="00FD374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 чел. - нагрудный знак Министерства образования и науки РТ. </w:t>
      </w:r>
    </w:p>
    <w:p w:rsidR="00FD374A" w:rsidRDefault="00FD374A" w:rsidP="00FD374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учреждении сложилась система работы по развитию профессиональной компетенции педагогических работников. Все педагоги МБОУ ДО ДПЦ 9 включены в систему </w:t>
      </w:r>
      <w:r>
        <w:rPr>
          <w:rFonts w:ascii="Times New Roman" w:hAnsi="Times New Roman" w:cs="Times New Roman"/>
          <w:sz w:val="24"/>
          <w:szCs w:val="24"/>
        </w:rPr>
        <w:lastRenderedPageBreak/>
        <w:t>обучающих мероприятий: курсы повышения квалификации, профессиональная переподготовка, аттестация педагогических работников.</w:t>
      </w:r>
    </w:p>
    <w:p w:rsidR="00FD374A" w:rsidRDefault="00FD374A" w:rsidP="00FD374A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Анализ  культурно-досуговой и воспитательной деятельности</w:t>
      </w:r>
    </w:p>
    <w:p w:rsidR="00FD374A" w:rsidRDefault="00FD374A" w:rsidP="00FD374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Воспитательная работа направлена на формирование у обучающихся духовно-нравственных, гуманистических ценностей, социальной активности. Воспитательная система МБОУ ДО ДПЦ 9 (в рамках культурно досуговой деятельности) охватывает весь педагогический процесс, интегрирует учебные занятия, разнообразную деятельность и общение. Традиционными формами организационно-массовой  деятельности являются:</w:t>
      </w:r>
    </w:p>
    <w:p w:rsidR="00FD374A" w:rsidRDefault="00FD374A" w:rsidP="00FD374A">
      <w:pPr>
        <w:pStyle w:val="a3"/>
        <w:spacing w:line="360" w:lineRule="auto"/>
        <w:ind w:left="0"/>
        <w:jc w:val="both"/>
      </w:pPr>
      <w:r>
        <w:t xml:space="preserve">- </w:t>
      </w:r>
      <w:r>
        <w:rPr>
          <w:i/>
        </w:rPr>
        <w:t>досугово – развлекательные мероприятия</w:t>
      </w:r>
      <w:r>
        <w:t xml:space="preserve">  (День Республики, День пожилого человека, День матери, Декада Инвалидов, Сабантуй, национальные праздники и др.);</w:t>
      </w:r>
    </w:p>
    <w:p w:rsidR="00FD374A" w:rsidRDefault="00FD374A" w:rsidP="00FD374A">
      <w:pPr>
        <w:pStyle w:val="a3"/>
        <w:spacing w:line="360" w:lineRule="auto"/>
        <w:ind w:left="0"/>
        <w:jc w:val="both"/>
      </w:pPr>
      <w:r>
        <w:rPr>
          <w:i/>
        </w:rPr>
        <w:t>-  культурно-познавательные мероприятия</w:t>
      </w:r>
      <w:r>
        <w:t xml:space="preserve"> (интеллектуальные игры, игры КВН, конкурсы, фестивали и др.)</w:t>
      </w:r>
    </w:p>
    <w:p w:rsidR="00FD374A" w:rsidRDefault="00FD374A" w:rsidP="00FD374A">
      <w:pPr>
        <w:pStyle w:val="a3"/>
        <w:spacing w:line="360" w:lineRule="auto"/>
        <w:ind w:left="0"/>
        <w:jc w:val="both"/>
      </w:pPr>
      <w:r>
        <w:rPr>
          <w:i/>
        </w:rPr>
        <w:t>-  экскурсионная  деятельность</w:t>
      </w:r>
      <w:r>
        <w:t>.</w:t>
      </w:r>
    </w:p>
    <w:p w:rsidR="00FD374A" w:rsidRDefault="00FD374A" w:rsidP="00FD374A">
      <w:pPr>
        <w:pStyle w:val="a3"/>
        <w:spacing w:line="360" w:lineRule="auto"/>
        <w:ind w:left="0"/>
        <w:jc w:val="both"/>
      </w:pPr>
      <w:r>
        <w:t xml:space="preserve">  Тематика проводимых мероприятий способствует патриотическому, духовно-нравственному, национальному воспитанию, приобщению к здоровому образу жизни.   </w:t>
      </w:r>
    </w:p>
    <w:p w:rsidR="00FD374A" w:rsidRDefault="00FD374A" w:rsidP="00FD374A">
      <w:pPr>
        <w:pStyle w:val="a3"/>
        <w:spacing w:line="360" w:lineRule="auto"/>
        <w:ind w:left="0"/>
        <w:jc w:val="both"/>
      </w:pPr>
      <w:r>
        <w:t xml:space="preserve">      Большой воспитательный потенциал в работе центра  несет национально-региональный компонент, нацеленный на возрождение и сохранение традиций народов, проживающих в г. Бугульма и республике Татарстан.  Популярны такие формы, как  встречи с известными людьми города; изучение фольклорной музыки и элементов народного танца; сбор экспонатов для этнографического уголка и  организация и проведение мероприятий: </w:t>
      </w:r>
    </w:p>
    <w:p w:rsidR="00FD374A" w:rsidRDefault="00FD374A" w:rsidP="00FD374A">
      <w:pPr>
        <w:pStyle w:val="a3"/>
        <w:spacing w:line="360" w:lineRule="auto"/>
        <w:ind w:left="0"/>
        <w:jc w:val="both"/>
      </w:pPr>
      <w:r>
        <w:t xml:space="preserve">     Большую роль в оздоровлении учащихся, в формировании здорового образа жизни играют такие формы массовой работы, как: участие в массовых мероприятиях города, участие в акциях.</w:t>
      </w:r>
    </w:p>
    <w:p w:rsidR="00FD374A" w:rsidRDefault="00FD374A" w:rsidP="00FD374A">
      <w:pPr>
        <w:pStyle w:val="a3"/>
        <w:spacing w:line="360" w:lineRule="auto"/>
        <w:ind w:left="0"/>
        <w:jc w:val="both"/>
      </w:pPr>
    </w:p>
    <w:p w:rsidR="00FD374A" w:rsidRDefault="00FD374A" w:rsidP="00FD374A">
      <w:pPr>
        <w:pStyle w:val="a3"/>
        <w:spacing w:line="360" w:lineRule="auto"/>
        <w:ind w:left="0"/>
        <w:jc w:val="both"/>
        <w:rPr>
          <w:b/>
          <w:i/>
        </w:rPr>
      </w:pPr>
      <w:r>
        <w:rPr>
          <w:b/>
          <w:i/>
        </w:rPr>
        <w:t>Анализ  работа в каникулярное время:</w:t>
      </w:r>
    </w:p>
    <w:p w:rsidR="00FD374A" w:rsidRDefault="00FD374A" w:rsidP="00FD374A">
      <w:pPr>
        <w:pStyle w:val="a3"/>
        <w:spacing w:line="360" w:lineRule="auto"/>
        <w:ind w:left="0"/>
        <w:jc w:val="both"/>
      </w:pPr>
      <w:r>
        <w:t xml:space="preserve"> В центре  разработана система работы с учащимися в дни школьных каникул. В этот период образовательным учреждениям района предлагаются интересные программы по различным направлениям детского творчества:</w:t>
      </w:r>
    </w:p>
    <w:p w:rsidR="00FD374A" w:rsidRDefault="00FD374A" w:rsidP="00FD374A">
      <w:pPr>
        <w:pStyle w:val="a3"/>
        <w:spacing w:line="360" w:lineRule="auto"/>
        <w:ind w:left="0"/>
        <w:jc w:val="both"/>
      </w:pPr>
      <w:r>
        <w:t>- мастер-</w:t>
      </w:r>
    </w:p>
    <w:p w:rsidR="00FD374A" w:rsidRDefault="00FD374A" w:rsidP="00FD374A">
      <w:pPr>
        <w:pStyle w:val="a3"/>
        <w:spacing w:line="360" w:lineRule="auto"/>
        <w:ind w:left="0"/>
        <w:jc w:val="both"/>
      </w:pPr>
      <w:r>
        <w:t xml:space="preserve">- игровые программы </w:t>
      </w:r>
    </w:p>
    <w:p w:rsidR="00FD374A" w:rsidRDefault="00FD374A" w:rsidP="00FD374A">
      <w:pPr>
        <w:pStyle w:val="a3"/>
        <w:spacing w:line="360" w:lineRule="auto"/>
        <w:ind w:left="0"/>
        <w:jc w:val="both"/>
      </w:pPr>
      <w:r>
        <w:t xml:space="preserve">- спортивно-оздоровительные мероприятия </w:t>
      </w:r>
    </w:p>
    <w:p w:rsidR="00FD374A" w:rsidRDefault="00FD374A" w:rsidP="00FD374A">
      <w:pPr>
        <w:pStyle w:val="a3"/>
        <w:spacing w:line="360" w:lineRule="auto"/>
        <w:ind w:left="0"/>
        <w:jc w:val="both"/>
      </w:pPr>
      <w:r>
        <w:t>Проводятся также  походы, кросс – походы, экскурсии в культурно-развлекательные центры и спортивные комплексы города для воспитанников объединений центра</w:t>
      </w:r>
    </w:p>
    <w:p w:rsidR="00FD374A" w:rsidRDefault="00FD374A" w:rsidP="00FD374A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Анализ Работы с родителями:</w:t>
      </w:r>
    </w:p>
    <w:p w:rsidR="00FD374A" w:rsidRDefault="00FD374A" w:rsidP="00FD374A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Общение  с семьёй обучающихся – одна из важнейших обязанностей педагогического коллектива. Работа с родителями осуществляется в следующих формах: родительские собрания (обсуждение вопросов организации деятельности объединений, организации досуга, заслушивание отчётов о работе; совместные мероприятия с родителями (открытые занятия, праздники, концерты, экскурсии, походы выходного дня, дни открытых дверей); консультации; анкетирование; работа стенда «Для вас родители»; разработка памяток для родителей.</w:t>
      </w:r>
    </w:p>
    <w:p w:rsidR="00FD374A" w:rsidRDefault="00FD374A" w:rsidP="00FD374A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итогам анализа деятельности МБОУ ДО ДПЦ 9 за последние годы можно сделать вывод о значительном потенциале коллектива учреждения, но и выделить основные проблемы, требующие решения:</w:t>
      </w:r>
    </w:p>
    <w:p w:rsidR="00FD374A" w:rsidRDefault="00FD374A" w:rsidP="00FD374A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Выводы:</w:t>
      </w:r>
    </w:p>
    <w:p w:rsidR="00FD374A" w:rsidRDefault="00FD374A" w:rsidP="00FD374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Таким образом, за время реализации предыдущей программы развития (2016-2021 учебный год) произошли следующие положительные изменения:</w:t>
      </w:r>
    </w:p>
    <w:p w:rsidR="00FD374A" w:rsidRDefault="00FD374A" w:rsidP="00FD374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В образовательном процессе</w:t>
      </w:r>
    </w:p>
    <w:p w:rsidR="00FD374A" w:rsidRDefault="00FD374A" w:rsidP="00FD374A">
      <w:pPr>
        <w:pStyle w:val="a3"/>
        <w:widowControl/>
        <w:numPr>
          <w:ilvl w:val="0"/>
          <w:numId w:val="14"/>
        </w:numPr>
        <w:autoSpaceDE/>
        <w:adjustRightInd/>
        <w:spacing w:after="200" w:line="360" w:lineRule="auto"/>
        <w:jc w:val="both"/>
      </w:pPr>
      <w:r>
        <w:t>Количество образовательных программ, реализуемых в центре возросло. Одновременно улучшилось их качество. Увеличилось количество долгосрочных программ (объединения «Золотые ручки », «Ритм»</w:t>
      </w:r>
    </w:p>
    <w:p w:rsidR="00FD374A" w:rsidRDefault="00FD374A" w:rsidP="00FD374A">
      <w:pPr>
        <w:pStyle w:val="a3"/>
        <w:widowControl/>
        <w:numPr>
          <w:ilvl w:val="0"/>
          <w:numId w:val="14"/>
        </w:numPr>
        <w:autoSpaceDE/>
        <w:adjustRightInd/>
        <w:spacing w:line="360" w:lineRule="auto"/>
        <w:jc w:val="both"/>
      </w:pPr>
      <w:r>
        <w:t>Осуществляется постоянный поиск новых образовательных технологий.</w:t>
      </w:r>
    </w:p>
    <w:p w:rsidR="00FD374A" w:rsidRDefault="00FD374A" w:rsidP="00FD374A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В досугово - воспитательной деятельности:</w:t>
      </w:r>
    </w:p>
    <w:p w:rsidR="00FD374A" w:rsidRDefault="00FD374A" w:rsidP="00FD374A">
      <w:pPr>
        <w:pStyle w:val="a3"/>
        <w:widowControl/>
        <w:numPr>
          <w:ilvl w:val="0"/>
          <w:numId w:val="15"/>
        </w:numPr>
        <w:autoSpaceDE/>
        <w:adjustRightInd/>
        <w:spacing w:line="360" w:lineRule="auto"/>
        <w:jc w:val="both"/>
      </w:pPr>
      <w:r>
        <w:t>В проведении мероприятий  в учреждении сложились хорошие традиции («День матери», «Декада детей с ограниченными возможностями», праздник мам)</w:t>
      </w:r>
    </w:p>
    <w:p w:rsidR="00FD374A" w:rsidRDefault="00FD374A" w:rsidP="00FD374A">
      <w:pPr>
        <w:pStyle w:val="a3"/>
        <w:widowControl/>
        <w:numPr>
          <w:ilvl w:val="0"/>
          <w:numId w:val="15"/>
        </w:numPr>
        <w:autoSpaceDE/>
        <w:adjustRightInd/>
        <w:spacing w:line="360" w:lineRule="auto"/>
        <w:jc w:val="both"/>
      </w:pPr>
      <w:r>
        <w:t>Сложилась система в работе со школьными лагерями (мастер-классы, досугово-развлекательные программы, брейн-ринги)</w:t>
      </w:r>
    </w:p>
    <w:p w:rsidR="00FD374A" w:rsidRDefault="00FD374A" w:rsidP="00FD374A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В методическом обеспечении:</w:t>
      </w:r>
    </w:p>
    <w:p w:rsidR="00FD374A" w:rsidRDefault="00FD374A" w:rsidP="00FD374A">
      <w:pPr>
        <w:pStyle w:val="a3"/>
        <w:widowControl/>
        <w:numPr>
          <w:ilvl w:val="0"/>
          <w:numId w:val="16"/>
        </w:numPr>
        <w:autoSpaceDE/>
        <w:adjustRightInd/>
        <w:spacing w:line="360" w:lineRule="auto"/>
        <w:jc w:val="both"/>
        <w:rPr>
          <w:u w:val="single"/>
        </w:rPr>
      </w:pPr>
      <w:r>
        <w:t xml:space="preserve">Сложилась система работы с педагогическими кадрами по обеспечению их профессионального роста. Ежегодно от 6 до 10% педагогов повышают свои квалификационные категории.   проходят курсы повышения квалификации. </w:t>
      </w:r>
    </w:p>
    <w:p w:rsidR="00FD374A" w:rsidRDefault="00FD374A" w:rsidP="00FD374A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В управленческой деятельности:</w:t>
      </w:r>
    </w:p>
    <w:p w:rsidR="00FD374A" w:rsidRDefault="00FD374A" w:rsidP="00FD374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1.Сложился демократический стиль управления.</w:t>
      </w:r>
    </w:p>
    <w:p w:rsidR="00FD374A" w:rsidRDefault="00FD374A" w:rsidP="00FD374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Разработана рейтинговая система оценки деятельности педагогов           </w:t>
      </w:r>
    </w:p>
    <w:p w:rsidR="00FD374A" w:rsidRDefault="00FD374A" w:rsidP="00FD374A">
      <w:pPr>
        <w:spacing w:after="0" w:line="360" w:lineRule="auto"/>
        <w:ind w:left="1005"/>
        <w:jc w:val="both"/>
        <w:rPr>
          <w:rFonts w:ascii="Times New Roman" w:hAnsi="Times New Roman" w:cs="Times New Roman"/>
          <w:sz w:val="24"/>
          <w:szCs w:val="24"/>
        </w:rPr>
      </w:pPr>
    </w:p>
    <w:p w:rsidR="00FD374A" w:rsidRDefault="00FD374A" w:rsidP="00FD374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Помимо успехов в деятельности  имеется ряд проблем:</w:t>
      </w:r>
    </w:p>
    <w:p w:rsidR="00FD374A" w:rsidRDefault="00FD374A" w:rsidP="00FD374A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lastRenderedPageBreak/>
        <w:t>В образовательном процессе:</w:t>
      </w:r>
    </w:p>
    <w:p w:rsidR="00FD374A" w:rsidRDefault="00FD374A" w:rsidP="00FD374A">
      <w:pPr>
        <w:pStyle w:val="a3"/>
        <w:widowControl/>
        <w:numPr>
          <w:ilvl w:val="0"/>
          <w:numId w:val="17"/>
        </w:numPr>
        <w:autoSpaceDE/>
        <w:adjustRightInd/>
        <w:spacing w:line="360" w:lineRule="auto"/>
        <w:jc w:val="both"/>
      </w:pPr>
      <w:r>
        <w:t>Большую часть образовательных программ составляют программы для начального и среднего школьного возраста. Процент программ, рассчитанных на старшеклассников невелик.</w:t>
      </w:r>
    </w:p>
    <w:p w:rsidR="00FD374A" w:rsidRDefault="00FD374A" w:rsidP="00FD374A">
      <w:pPr>
        <w:pStyle w:val="a3"/>
        <w:widowControl/>
        <w:numPr>
          <w:ilvl w:val="0"/>
          <w:numId w:val="17"/>
        </w:numPr>
        <w:autoSpaceDE/>
        <w:adjustRightInd/>
        <w:spacing w:line="360" w:lineRule="auto"/>
        <w:jc w:val="both"/>
      </w:pPr>
      <w:r>
        <w:t xml:space="preserve">Требует доработки система отслеживания движения обучающихся.   </w:t>
      </w:r>
    </w:p>
    <w:p w:rsidR="00FD374A" w:rsidRDefault="00FD374A" w:rsidP="00FD374A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В воспитательной деятельности:</w:t>
      </w:r>
    </w:p>
    <w:p w:rsidR="00FD374A" w:rsidRDefault="00FD374A" w:rsidP="00FD374A">
      <w:pPr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разработаны критерии оценки воспитанности обучающихся, динамики их развития</w:t>
      </w:r>
    </w:p>
    <w:p w:rsidR="00FD374A" w:rsidRDefault="00FD374A" w:rsidP="00FD374A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В досуговой деятельности:</w:t>
      </w:r>
    </w:p>
    <w:p w:rsidR="00FD374A" w:rsidRDefault="00FD374A" w:rsidP="00FD374A">
      <w:pPr>
        <w:pStyle w:val="a3"/>
        <w:widowControl/>
        <w:numPr>
          <w:ilvl w:val="0"/>
          <w:numId w:val="19"/>
        </w:numPr>
        <w:autoSpaceDE/>
        <w:adjustRightInd/>
        <w:spacing w:line="360" w:lineRule="auto"/>
        <w:jc w:val="both"/>
      </w:pPr>
      <w:r>
        <w:t>Система развлекательно-досуговой деятельности ориентируется преимущественно на младшее и среднее звено обучающихся. Охват старшеклассников незначителен.</w:t>
      </w:r>
    </w:p>
    <w:p w:rsidR="00FD374A" w:rsidRDefault="00FD374A" w:rsidP="00FD374A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В методическом обеспечении: 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повысить процент прохождения аттестации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.</w:t>
      </w:r>
    </w:p>
    <w:p w:rsidR="00FD374A" w:rsidRDefault="00FD374A" w:rsidP="00FD374A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В управленческой деятельности:</w:t>
      </w:r>
    </w:p>
    <w:p w:rsidR="00FD374A" w:rsidRDefault="00FD374A" w:rsidP="00FD374A">
      <w:pPr>
        <w:pStyle w:val="a3"/>
        <w:widowControl/>
        <w:numPr>
          <w:ilvl w:val="0"/>
          <w:numId w:val="20"/>
        </w:numPr>
        <w:autoSpaceDE/>
        <w:adjustRightInd/>
        <w:spacing w:line="360" w:lineRule="auto"/>
        <w:jc w:val="both"/>
      </w:pPr>
      <w:r>
        <w:t>Требует доработки система контроля и руководства</w:t>
      </w:r>
    </w:p>
    <w:p w:rsidR="00FD374A" w:rsidRDefault="00FD374A" w:rsidP="00FD374A">
      <w:pPr>
        <w:pStyle w:val="a3"/>
        <w:spacing w:line="360" w:lineRule="auto"/>
        <w:ind w:left="0"/>
        <w:jc w:val="both"/>
        <w:rPr>
          <w:b/>
          <w:i/>
        </w:rPr>
      </w:pPr>
      <w:r>
        <w:rPr>
          <w:b/>
          <w:i/>
          <w:u w:val="single"/>
        </w:rPr>
        <w:t>В финансовом и материальном обеспечении:</w:t>
      </w:r>
    </w:p>
    <w:p w:rsidR="00FD374A" w:rsidRDefault="00FD374A" w:rsidP="00FD374A">
      <w:pPr>
        <w:pStyle w:val="a3"/>
        <w:widowControl/>
        <w:numPr>
          <w:ilvl w:val="0"/>
          <w:numId w:val="21"/>
        </w:numPr>
        <w:autoSpaceDE/>
        <w:adjustRightInd/>
        <w:spacing w:line="360" w:lineRule="auto"/>
        <w:jc w:val="both"/>
      </w:pPr>
      <w:r>
        <w:t>Недостаточное бюджетное финансирование</w:t>
      </w:r>
    </w:p>
    <w:p w:rsidR="00FD374A" w:rsidRDefault="00FD374A" w:rsidP="00FD374A">
      <w:pPr>
        <w:pStyle w:val="a3"/>
        <w:widowControl/>
        <w:numPr>
          <w:ilvl w:val="0"/>
          <w:numId w:val="21"/>
        </w:numPr>
        <w:autoSpaceDE/>
        <w:adjustRightInd/>
        <w:spacing w:after="200" w:line="360" w:lineRule="auto"/>
        <w:jc w:val="both"/>
      </w:pPr>
      <w:r>
        <w:t>Необходимо развитие внебюджетной деятельности центра.</w:t>
      </w:r>
    </w:p>
    <w:p w:rsidR="00FD374A" w:rsidRDefault="00FD374A" w:rsidP="00FD374A">
      <w:pPr>
        <w:spacing w:line="360" w:lineRule="auto"/>
        <w:ind w:left="7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III. Концепция Программы Развития</w:t>
      </w:r>
    </w:p>
    <w:p w:rsidR="00FD374A" w:rsidRDefault="00FD374A" w:rsidP="00FD374A">
      <w:pPr>
        <w:spacing w:line="360" w:lineRule="auto"/>
        <w:ind w:left="7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 Программы Развития</w:t>
      </w:r>
      <w:r>
        <w:rPr>
          <w:rFonts w:ascii="Times New Roman" w:hAnsi="Times New Roman" w:cs="Times New Roman"/>
          <w:sz w:val="24"/>
          <w:szCs w:val="24"/>
        </w:rPr>
        <w:t>: разработка условий,  обеспечивающих позитивное решение  ориентированного на удовлетворение потребностей обучающихся, педагогов, родителей обучающихся в качественном дополнительном образовании, доступном для всех обучающихся.</w:t>
      </w:r>
    </w:p>
    <w:p w:rsidR="00FD374A" w:rsidRDefault="00FD374A" w:rsidP="00FD374A">
      <w:pPr>
        <w:spacing w:line="360" w:lineRule="auto"/>
        <w:ind w:left="7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 программы:</w:t>
      </w:r>
    </w:p>
    <w:p w:rsidR="00FD374A" w:rsidRDefault="00FD374A" w:rsidP="00FD374A">
      <w:pPr>
        <w:spacing w:line="360" w:lineRule="auto"/>
        <w:ind w:left="7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Модернизация механизмов управления МБОУ ДО ДПЦ «Радуга».</w:t>
      </w:r>
    </w:p>
    <w:p w:rsidR="00FD374A" w:rsidRDefault="00FD374A" w:rsidP="00FD374A">
      <w:pPr>
        <w:spacing w:line="360" w:lineRule="auto"/>
        <w:ind w:left="7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 Повышение уровня профессиональной готовности педагогов МБОУ ДО ДПЦ «Радуга» к нравственному воспитанию и развитию детей, подростков, приобщение их к творчеству. </w:t>
      </w:r>
    </w:p>
    <w:p w:rsidR="00FD374A" w:rsidRDefault="00FD374A" w:rsidP="00FD374A">
      <w:pPr>
        <w:spacing w:line="360" w:lineRule="auto"/>
        <w:ind w:left="7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Разработка и реализация дополнительных общеобразовательных общеразвивающих программ на основе системно-деятельностного и личностно - ориентированного подходов. </w:t>
      </w:r>
    </w:p>
    <w:p w:rsidR="00FD374A" w:rsidRDefault="00FD374A" w:rsidP="00FD374A">
      <w:pPr>
        <w:spacing w:line="360" w:lineRule="auto"/>
        <w:ind w:left="7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Совершенствование системы выявления, развития и поддержки талантливых детей и подростков. </w:t>
      </w:r>
    </w:p>
    <w:p w:rsidR="00FD374A" w:rsidRDefault="00FD374A" w:rsidP="00FD374A">
      <w:pPr>
        <w:spacing w:line="360" w:lineRule="auto"/>
        <w:ind w:left="7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5. Создание системы мониторинга развития личности обучающегося МБОУ ДО ДПЦ  9 «Радуга». </w:t>
      </w:r>
    </w:p>
    <w:p w:rsidR="00FD374A" w:rsidRDefault="00FD374A" w:rsidP="00FD374A">
      <w:pPr>
        <w:spacing w:line="360" w:lineRule="auto"/>
        <w:ind w:left="7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Диссимиляция передового педагогического опыта в сфере дополнительного образования детей  на муниципальном, республиканском и всероссийском уровнях.</w:t>
      </w:r>
    </w:p>
    <w:p w:rsidR="00FD374A" w:rsidRDefault="00FD374A" w:rsidP="00FD374A">
      <w:pPr>
        <w:spacing w:line="360" w:lineRule="auto"/>
        <w:ind w:left="7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7. Модернизация и укрепление ресурсной базы МБОУ ДО ДПЦ «Радуга»</w:t>
      </w:r>
    </w:p>
    <w:p w:rsidR="00FD374A" w:rsidRDefault="00FD374A" w:rsidP="00FD374A">
      <w:pPr>
        <w:spacing w:line="360" w:lineRule="auto"/>
        <w:ind w:left="7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Развитие воспитательной системы МБОУ ДО ДПЦ «Радуга», расширение и укрепление ценностно-смысловой сферы личности, формирование способности человека оценивать и сознательно выстраивать на основе традиционных моральных норм и нравственных идеалов отношение к себе, другим людям, обществу, государству, Отечеству, миру в целом.</w:t>
      </w:r>
    </w:p>
    <w:p w:rsidR="00FD374A" w:rsidRDefault="00FD374A" w:rsidP="00FD374A">
      <w:pPr>
        <w:spacing w:line="360" w:lineRule="auto"/>
        <w:ind w:left="7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 реализации программы развития определили следующие принципы:</w:t>
      </w:r>
    </w:p>
    <w:p w:rsidR="00FD374A" w:rsidRDefault="00FD374A" w:rsidP="00FD374A">
      <w:pPr>
        <w:spacing w:line="360" w:lineRule="auto"/>
        <w:ind w:left="7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 принцип гуманизации</w:t>
      </w:r>
      <w:r>
        <w:rPr>
          <w:rFonts w:ascii="Times New Roman" w:hAnsi="Times New Roman" w:cs="Times New Roman"/>
          <w:sz w:val="24"/>
          <w:szCs w:val="24"/>
        </w:rPr>
        <w:t xml:space="preserve">, который предполагает ориентацию всего педагогического коллектива на развитие личности ребенка. Приоритетность этого принципа зафиксирована в статье 2 Закона РФ «Об образовании», где он характеризуется так: «гуманистический характер образования, приоритет общечеловеческих ценностей, жизни и здоровья человека, свободного развития личности. Воспитание гражданственности, трудолюбия, уважения к правам и свободам человека, любви к окружающей природе, Родине, семье»; </w:t>
      </w:r>
    </w:p>
    <w:p w:rsidR="00FD374A" w:rsidRDefault="00FD374A" w:rsidP="00FD374A">
      <w:pPr>
        <w:spacing w:line="360" w:lineRule="auto"/>
        <w:ind w:left="7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i/>
          <w:sz w:val="24"/>
          <w:szCs w:val="24"/>
        </w:rPr>
        <w:t>принцип целостности образования</w:t>
      </w:r>
      <w:r>
        <w:rPr>
          <w:rFonts w:ascii="Times New Roman" w:hAnsi="Times New Roman" w:cs="Times New Roman"/>
          <w:sz w:val="24"/>
          <w:szCs w:val="24"/>
        </w:rPr>
        <w:t>, основанный на представлении о единстве процессов развития, обучения и воспитания. Он реализуется в процессе создания сбалансированного образовательного пространства и позволяет обеспечить адекватность педагогических технологий содержанию и задачам дополнительного образования</w:t>
      </w:r>
    </w:p>
    <w:p w:rsidR="00FD374A" w:rsidRDefault="00FD374A" w:rsidP="00FD374A">
      <w:pPr>
        <w:spacing w:line="360" w:lineRule="auto"/>
        <w:ind w:left="7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i/>
          <w:sz w:val="24"/>
          <w:szCs w:val="24"/>
        </w:rPr>
        <w:t>принцип индивидуализации</w:t>
      </w:r>
      <w:r>
        <w:rPr>
          <w:rFonts w:ascii="Times New Roman" w:hAnsi="Times New Roman" w:cs="Times New Roman"/>
          <w:sz w:val="24"/>
          <w:szCs w:val="24"/>
        </w:rPr>
        <w:t>, который предусматривает учет уровня способностей каждого обучающегося, формирование на этой основе индивидуального образовательного маршрута, определение направлений повышения и развития познавательной мотивации и интересов каждого ребенка;</w:t>
      </w:r>
    </w:p>
    <w:p w:rsidR="00FD374A" w:rsidRDefault="00FD374A" w:rsidP="00FD374A">
      <w:pPr>
        <w:spacing w:line="360" w:lineRule="auto"/>
        <w:ind w:left="7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i/>
          <w:sz w:val="24"/>
          <w:szCs w:val="24"/>
        </w:rPr>
        <w:t>принцип сочетания</w:t>
      </w:r>
      <w:r>
        <w:rPr>
          <w:rFonts w:ascii="Times New Roman" w:hAnsi="Times New Roman" w:cs="Times New Roman"/>
          <w:sz w:val="24"/>
          <w:szCs w:val="24"/>
        </w:rPr>
        <w:t xml:space="preserve">инновационности и стабильности, который определяет постоянный поиск и выбор идей, наиболее оптимальных программ, образовательных объединений, технологии и форм работы педагогического коллектива. Вместе с тем, эффективно работающие компоненты образовательной системы должны быть стабилизированы; </w:t>
      </w:r>
    </w:p>
    <w:p w:rsidR="00FD374A" w:rsidRDefault="00FD374A" w:rsidP="00FD374A">
      <w:pPr>
        <w:spacing w:line="360" w:lineRule="auto"/>
        <w:ind w:left="7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- принцип социально-педагогического партнерства</w:t>
      </w:r>
      <w:r>
        <w:rPr>
          <w:rFonts w:ascii="Times New Roman" w:hAnsi="Times New Roman" w:cs="Times New Roman"/>
          <w:sz w:val="24"/>
          <w:szCs w:val="24"/>
        </w:rPr>
        <w:t xml:space="preserve">, предполагающий выстраивание педагогически целесообразных партнерских отношений с другими субъектами социализации: семьёй; образовательными учреждениями; общественными организациями; учреждениями культуры и спорта; СМИ; </w:t>
      </w:r>
    </w:p>
    <w:p w:rsidR="00FD374A" w:rsidRDefault="00FD374A" w:rsidP="00FD374A">
      <w:pPr>
        <w:spacing w:line="360" w:lineRule="auto"/>
        <w:ind w:left="7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i/>
          <w:sz w:val="24"/>
          <w:szCs w:val="24"/>
        </w:rPr>
        <w:t>принцип интегративности</w:t>
      </w:r>
      <w:r>
        <w:rPr>
          <w:rFonts w:ascii="Times New Roman" w:hAnsi="Times New Roman" w:cs="Times New Roman"/>
          <w:sz w:val="24"/>
          <w:szCs w:val="24"/>
        </w:rPr>
        <w:t xml:space="preserve"> программ нравственного воспитания, который предполагает интеграцию в основные виды деятельности обучающихся методики и технологии нравственного развития и воспитания;</w:t>
      </w:r>
    </w:p>
    <w:p w:rsidR="00FD374A" w:rsidRDefault="00FD374A" w:rsidP="00FD374A">
      <w:pPr>
        <w:spacing w:line="360" w:lineRule="auto"/>
        <w:ind w:left="7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i/>
          <w:sz w:val="24"/>
          <w:szCs w:val="24"/>
        </w:rPr>
        <w:t>принцип социальной востребованности</w:t>
      </w:r>
      <w:r>
        <w:rPr>
          <w:rFonts w:ascii="Times New Roman" w:hAnsi="Times New Roman" w:cs="Times New Roman"/>
          <w:sz w:val="24"/>
          <w:szCs w:val="24"/>
        </w:rPr>
        <w:t xml:space="preserve"> предполагает, что воспитание, чтобы быть эффективным, должно быть востребованным в жизни ребенка, его семьи, других людей, общества. Полноценное нравственное развитие происходит, если воспитание не ограничивается информированием обучающегося о тех или иных ценностях, но открывает перед ним возможности для нравственного поступка. </w:t>
      </w:r>
    </w:p>
    <w:p w:rsidR="00FD374A" w:rsidRDefault="00FD374A" w:rsidP="00FD374A">
      <w:pPr>
        <w:spacing w:line="360" w:lineRule="auto"/>
        <w:ind w:left="7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Чтобы правильно организовать качественное развитие и воспитание обучающихся, надо создать условия и учесть факторы, которые определят процесс формирования личности человека. Этими условиями и факторами являются:</w:t>
      </w:r>
    </w:p>
    <w:p w:rsidR="00FD374A" w:rsidRDefault="00FD374A" w:rsidP="00FD374A">
      <w:pPr>
        <w:spacing w:line="360" w:lineRule="auto"/>
        <w:ind w:left="7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i/>
          <w:sz w:val="24"/>
          <w:szCs w:val="24"/>
        </w:rPr>
        <w:t>природные задатки человека</w:t>
      </w:r>
      <w:r>
        <w:rPr>
          <w:rFonts w:ascii="Times New Roman" w:hAnsi="Times New Roman" w:cs="Times New Roman"/>
          <w:sz w:val="24"/>
          <w:szCs w:val="24"/>
        </w:rPr>
        <w:t>, определяющие возможности развития его личностных способностей и черт характера. Они могут быть ярко выраженными и очень незначительными. В процессе жизни, воспитания и самовоспитания эти задатки могут быть развиты в способности и таланты, а могут быть и погублены неразумным воспитанием. При разумном воспитании добрые задатки укрепляются, развиваются, а дурные - сглаживаются. Главное - воспитание должно быть направлено на развитие у каждого ребенка силы воли для преодоления соблазнов и слабостей, таящихся в природе человека и в окружающей среде;</w:t>
      </w:r>
    </w:p>
    <w:p w:rsidR="00FD374A" w:rsidRDefault="00FD374A" w:rsidP="00FD374A">
      <w:pPr>
        <w:spacing w:line="360" w:lineRule="auto"/>
        <w:ind w:left="7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i/>
          <w:sz w:val="24"/>
          <w:szCs w:val="24"/>
        </w:rPr>
        <w:t>социальная среда</w:t>
      </w:r>
      <w:r>
        <w:rPr>
          <w:rFonts w:ascii="Times New Roman" w:hAnsi="Times New Roman" w:cs="Times New Roman"/>
          <w:sz w:val="24"/>
          <w:szCs w:val="24"/>
        </w:rPr>
        <w:t>, в которой живет и развивается человек. Это и среда непосредственного окружения человека (микросоциум) и более широкая, которая оказывает на него воздействие опосредованно, через создание общественного мнения, шкалы ценностей, господствующих взглядов. От того, какое это учреждение, какие цели оно реализует, какова социальная среда, создаваемая в нем, каково его влияние на обучаемых и воспитуемых, решающим образом зависят особенности и характер формируемой личности обучающегося.</w:t>
      </w:r>
    </w:p>
    <w:p w:rsidR="00FD374A" w:rsidRDefault="00FD374A" w:rsidP="00FD374A">
      <w:pPr>
        <w:spacing w:line="360" w:lineRule="auto"/>
        <w:ind w:left="7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Модель выпускника</w:t>
      </w:r>
      <w:r>
        <w:rPr>
          <w:rFonts w:ascii="Times New Roman" w:hAnsi="Times New Roman" w:cs="Times New Roman"/>
          <w:sz w:val="24"/>
          <w:szCs w:val="24"/>
        </w:rPr>
        <w:t xml:space="preserve">. Поскольку обучающиеся МБОУ ДО ДПЦ занимаются в учреждении дополнительно к обучению в основной школе и осваивают различные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дисциплины, нет необходимости формулировать единые предметные требования к ЗУН выпускников. Результатом воспитания и развития в учреждении будут являться следующие сформированные компетенции, личностные качества и социальные навыки: </w:t>
      </w:r>
    </w:p>
    <w:p w:rsidR="00FD374A" w:rsidRDefault="00FD374A" w:rsidP="00FD374A">
      <w:pPr>
        <w:spacing w:line="360" w:lineRule="auto"/>
        <w:ind w:left="7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b/>
          <w:sz w:val="24"/>
          <w:szCs w:val="24"/>
        </w:rPr>
        <w:t>Личностные качества.</w:t>
      </w:r>
      <w:r>
        <w:rPr>
          <w:rFonts w:ascii="Times New Roman" w:hAnsi="Times New Roman" w:cs="Times New Roman"/>
          <w:sz w:val="24"/>
          <w:szCs w:val="24"/>
        </w:rPr>
        <w:t xml:space="preserve"> Выпускник МБОУ ДО ДПЦ № 9 «Радуга» должен быть высоконравственным, творческим, компетентным гражданином России, принимающий судьбу Отечества как свою личную, осознающий ответственность за настоящее и  будущее своей страны, укорененный в культурных традициях многонационального народа России: </w:t>
      </w:r>
    </w:p>
    <w:p w:rsidR="00FD374A" w:rsidRDefault="00FD374A" w:rsidP="00FD374A">
      <w:pPr>
        <w:spacing w:line="360" w:lineRule="auto"/>
        <w:ind w:left="7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сформированность российской гражданской идентичности, патриотизма, любви к Отечеству и уважения к своему народу;</w:t>
      </w:r>
    </w:p>
    <w:p w:rsidR="00FD374A" w:rsidRDefault="00FD374A" w:rsidP="00FD374A">
      <w:pPr>
        <w:spacing w:line="360" w:lineRule="auto"/>
        <w:ind w:left="7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осознание себя личностью, живущей в обществе, осознание глобальных проблем современности, свою роль в их решении;</w:t>
      </w:r>
    </w:p>
    <w:p w:rsidR="00FD374A" w:rsidRDefault="00FD374A" w:rsidP="00FD374A">
      <w:pPr>
        <w:spacing w:line="360" w:lineRule="auto"/>
        <w:ind w:left="7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понимание ценности безопасного и здорового образа жизни и формирование установки на следования этим ценностям в своем поведении; - сформированность гражданской позиции выпускника как сознательного, активного и ответственного члена российского общества, уважающего закон и правопорядок, осознающего и принимающего свою ответственность за благосостояние общества; понимание основ правовой и политической культуры; </w:t>
      </w:r>
    </w:p>
    <w:p w:rsidR="00FD374A" w:rsidRDefault="00FD374A" w:rsidP="00FD374A">
      <w:pPr>
        <w:spacing w:line="360" w:lineRule="auto"/>
        <w:ind w:left="7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ответственное отношение к созданию семьи на основе осознанного принятия ценностей семейной жизни – любви, равноправия, заботы, ответственности – и их реализации в отношении членов своей семьи; </w:t>
      </w:r>
    </w:p>
    <w:p w:rsidR="00FD374A" w:rsidRDefault="00FD374A" w:rsidP="00FD374A">
      <w:pPr>
        <w:spacing w:line="360" w:lineRule="auto"/>
        <w:ind w:left="7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сформированность основ эстетической деятельности как части духовнопрактического освоения действительности в форме восприятия и творческого созидания.</w:t>
      </w:r>
    </w:p>
    <w:p w:rsidR="00FD374A" w:rsidRDefault="00FD374A" w:rsidP="00FD374A">
      <w:pPr>
        <w:spacing w:line="360" w:lineRule="auto"/>
        <w:ind w:left="7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2. Метапредметные</w:t>
      </w:r>
      <w:r>
        <w:rPr>
          <w:rFonts w:ascii="Times New Roman" w:hAnsi="Times New Roman" w:cs="Times New Roman"/>
          <w:sz w:val="24"/>
          <w:szCs w:val="24"/>
        </w:rPr>
        <w:t>навыки (универсальные учебные действия): Выпускник МБОУ ДО ДПЦ должен освоить основные  регулятивные навык</w:t>
      </w:r>
    </w:p>
    <w:p w:rsidR="00FD374A" w:rsidRDefault="00FD374A" w:rsidP="00FD374A">
      <w:pPr>
        <w:spacing w:line="360" w:lineRule="auto"/>
        <w:ind w:left="7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умение осуществлять целеполагание в различных сферах деятельности, осознавать приоритетные и второстепенные задачи; умение использовать различные виды ресурсов для достижения поставленных целей; </w:t>
      </w:r>
    </w:p>
    <w:p w:rsidR="00FD374A" w:rsidRDefault="00FD374A" w:rsidP="00FD374A">
      <w:pPr>
        <w:spacing w:line="360" w:lineRule="auto"/>
        <w:ind w:left="7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умение планировать свою деятельность – самостоятельно осуществлять, контролировать и корректировать профильную практико-ориентированную деятельность; </w:t>
      </w:r>
    </w:p>
    <w:p w:rsidR="00FD374A" w:rsidRDefault="00FD374A" w:rsidP="00FD374A">
      <w:pPr>
        <w:spacing w:line="360" w:lineRule="auto"/>
        <w:ind w:left="7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способность к личностному выбору и поступкам, готовность нести ответственность перед обществом и государством за самостоятельно принятые решения.</w:t>
      </w:r>
    </w:p>
    <w:p w:rsidR="00FD374A" w:rsidRDefault="00FD374A" w:rsidP="00FD374A">
      <w:pPr>
        <w:spacing w:line="360" w:lineRule="auto"/>
        <w:ind w:left="7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3</w:t>
      </w:r>
      <w:r>
        <w:rPr>
          <w:rFonts w:ascii="Times New Roman" w:hAnsi="Times New Roman" w:cs="Times New Roman"/>
          <w:b/>
          <w:sz w:val="24"/>
          <w:szCs w:val="24"/>
        </w:rPr>
        <w:t>. Информационно-аналитические навыки:</w:t>
      </w:r>
    </w:p>
    <w:p w:rsidR="00FD374A" w:rsidRDefault="00FD374A" w:rsidP="00FD374A">
      <w:pPr>
        <w:spacing w:line="360" w:lineRule="auto"/>
        <w:ind w:left="7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 xml:space="preserve">умение продуктивно общаться и взаимодействовать со сверстниками, старшими и младшими в образовательной, учебно-исследовательской, учебно - инновационной и других видах деятельности; </w:t>
      </w:r>
    </w:p>
    <w:p w:rsidR="00FD374A" w:rsidRDefault="00FD374A" w:rsidP="00FD374A">
      <w:pPr>
        <w:spacing w:line="360" w:lineRule="auto"/>
        <w:ind w:left="7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умение эффективно разрешать конфликты;</w:t>
      </w:r>
    </w:p>
    <w:p w:rsidR="00FD374A" w:rsidRDefault="00FD374A" w:rsidP="00FD374A">
      <w:pPr>
        <w:spacing w:line="360" w:lineRule="auto"/>
        <w:ind w:left="7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умение использовать языковые средства в соответствии с целями и задачами деятельности; </w:t>
      </w:r>
    </w:p>
    <w:p w:rsidR="00FD374A" w:rsidRDefault="00FD374A" w:rsidP="00FD374A">
      <w:pPr>
        <w:spacing w:line="360" w:lineRule="auto"/>
        <w:ind w:left="7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освоение ключевых навыков работы с информацией (поиск информации; использование различных источников информации);</w:t>
      </w:r>
    </w:p>
    <w:p w:rsidR="00FD374A" w:rsidRDefault="00FD374A" w:rsidP="00FD374A">
      <w:pPr>
        <w:spacing w:line="360" w:lineRule="auto"/>
        <w:ind w:left="7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умение систематизировать информацию по заданным признакам; критически оценить и интерпретировать информацию;</w:t>
      </w:r>
    </w:p>
    <w:p w:rsidR="00FD374A" w:rsidRDefault="00FD374A" w:rsidP="00FD374A">
      <w:pPr>
        <w:spacing w:line="360" w:lineRule="auto"/>
        <w:ind w:left="7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умение хранить, защищать, передавать и обрабатывать информацию; </w:t>
      </w:r>
    </w:p>
    <w:p w:rsidR="00FD374A" w:rsidRDefault="00FD374A" w:rsidP="00FD374A">
      <w:pPr>
        <w:spacing w:line="360" w:lineRule="auto"/>
        <w:ind w:left="7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умение использовать внешкольную информацию (в процессе общего базового образования).</w:t>
      </w:r>
    </w:p>
    <w:p w:rsidR="00FD374A" w:rsidRDefault="00FD374A" w:rsidP="00FD374A">
      <w:pPr>
        <w:spacing w:line="360" w:lineRule="auto"/>
        <w:ind w:left="7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Социальные навыки: </w:t>
      </w:r>
    </w:p>
    <w:p w:rsidR="00FD374A" w:rsidRDefault="00FD374A" w:rsidP="00FD374A">
      <w:pPr>
        <w:spacing w:line="360" w:lineRule="auto"/>
        <w:ind w:left="7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способность к образованию и самообразованию в течение всей жизни; - готовность к выбору профессии и построению личной профессиональной перспективы и планов; понимание ситуации на современном рынке труда и образования в Российской федерации и Республики Татарстан; </w:t>
      </w:r>
    </w:p>
    <w:p w:rsidR="00FD374A" w:rsidRDefault="00FD374A" w:rsidP="00FD374A">
      <w:pPr>
        <w:spacing w:line="360" w:lineRule="auto"/>
        <w:ind w:left="7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сформированность толерантного сознания и поведения во взаимоотношениях с другими людьми; готовность и способность вести продуктивный диалог с другими людьми; понимание своего места в поликультурном мире; </w:t>
      </w:r>
    </w:p>
    <w:p w:rsidR="00FD374A" w:rsidRDefault="00FD374A" w:rsidP="00FD374A">
      <w:pPr>
        <w:spacing w:line="360" w:lineRule="auto"/>
        <w:ind w:left="7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сформированность волевых качеств личности и умений стрессоустойчивого поведения в ситуациях риска и действия неблагоприятных для человека факторов, вызывающих негативные процессы в его жизни;</w:t>
      </w:r>
    </w:p>
    <w:p w:rsidR="00FD374A" w:rsidRDefault="00FD374A" w:rsidP="00FD374A">
      <w:pPr>
        <w:spacing w:line="360" w:lineRule="auto"/>
        <w:ind w:left="7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сформированность умения адекватно оценивать происходящее, свое положение в той или иной ситуации и действия других людей в этих ситуациях; - умение адаптации в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различных условиях и ситуациях жизнедеятельности и взаимодействия с другими людьми в различных группах; </w:t>
      </w:r>
    </w:p>
    <w:p w:rsidR="00FD374A" w:rsidRDefault="00FD374A" w:rsidP="00FD374A">
      <w:pPr>
        <w:spacing w:line="360" w:lineRule="auto"/>
        <w:ind w:left="7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сформированность установки на принятие роли лидера в критической ситуации на основе мобилизации волевых усилий в ситуации, которая явилась фрустрирующей для членов группы.</w:t>
      </w:r>
    </w:p>
    <w:p w:rsidR="00FD374A" w:rsidRDefault="00FD374A" w:rsidP="00FD374A">
      <w:pPr>
        <w:spacing w:line="360" w:lineRule="auto"/>
        <w:ind w:left="7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IV. Стратегия.</w:t>
      </w:r>
    </w:p>
    <w:p w:rsidR="00FD374A" w:rsidRDefault="00FD374A" w:rsidP="00FD374A">
      <w:pPr>
        <w:spacing w:line="360" w:lineRule="auto"/>
        <w:ind w:left="7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 стратегическом планировании работы МБОУ ДО ДПЦ </w:t>
      </w:r>
    </w:p>
    <w:p w:rsidR="00FD374A" w:rsidRDefault="00FD374A" w:rsidP="00FD374A">
      <w:pPr>
        <w:spacing w:line="360" w:lineRule="auto"/>
        <w:ind w:left="7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выбраны 3 основных стратегии развития учреждения:</w:t>
      </w:r>
    </w:p>
    <w:p w:rsidR="00FD374A" w:rsidRDefault="00FD374A" w:rsidP="00FD374A">
      <w:pPr>
        <w:pStyle w:val="a3"/>
        <w:numPr>
          <w:ilvl w:val="0"/>
          <w:numId w:val="22"/>
        </w:numPr>
        <w:spacing w:line="360" w:lineRule="auto"/>
      </w:pPr>
      <w:r>
        <w:rPr>
          <w:b/>
        </w:rPr>
        <w:t>стратегия изменений</w:t>
      </w:r>
      <w:r>
        <w:t>, так как именно данная стратегия поможет осуществить сложный комплекс процессов и процедур, направленных на внедрение и проведение перемен в образовательном учреждении по развитию, воспитанию и обучению личности обучающегося.</w:t>
      </w:r>
    </w:p>
    <w:p w:rsidR="00FD374A" w:rsidRDefault="00FD374A" w:rsidP="00FD374A">
      <w:pPr>
        <w:pStyle w:val="a3"/>
        <w:spacing w:line="360" w:lineRule="auto"/>
        <w:ind w:left="435"/>
      </w:pPr>
      <w:r>
        <w:t xml:space="preserve"> Данная стратегия имеет несколько особенностей: </w:t>
      </w:r>
    </w:p>
    <w:p w:rsidR="00FD374A" w:rsidRDefault="00FD374A" w:rsidP="00FD374A">
      <w:pPr>
        <w:spacing w:line="360" w:lineRule="auto"/>
        <w:ind w:left="7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процесс изменений в образовательном учреждении - длительный процесс, который занимает достаточно много времени на подготовку к проведению изменений, непосредственное внедрение и контроль после осуществления перемен; </w:t>
      </w:r>
    </w:p>
    <w:p w:rsidR="00FD374A" w:rsidRDefault="00FD374A" w:rsidP="00FD374A">
      <w:pPr>
        <w:spacing w:line="360" w:lineRule="auto"/>
        <w:ind w:left="7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важной частью процесса изменений является выбор из различных альтернатив, от которого зависит будущее не только МБОУ ДО ДПЦ, но всех участников образовательного процесса;</w:t>
      </w:r>
    </w:p>
    <w:p w:rsidR="00FD374A" w:rsidRDefault="00FD374A" w:rsidP="00FD374A">
      <w:pPr>
        <w:spacing w:line="360" w:lineRule="auto"/>
        <w:ind w:left="7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процесс изменений можно рассматривать только как системный процесс, который затрагивает все стороны жизни учреждения;</w:t>
      </w:r>
    </w:p>
    <w:p w:rsidR="00FD374A" w:rsidRDefault="00FD374A" w:rsidP="00FD374A">
      <w:pPr>
        <w:spacing w:line="360" w:lineRule="auto"/>
        <w:ind w:left="7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процесс изменений затронет интересы всех участников образовательного процесса, поэтому необходимо уделять особое внимание человеческому фактору при реализации и внедрении изменений в образовательном учреждении. Комплекс всех процедур и процессов, связанных с осуществлением изменения — это не просто некоторая </w:t>
      </w:r>
      <w:bookmarkStart w:id="0" w:name="_GoBack"/>
      <w:bookmarkEnd w:id="0"/>
    </w:p>
    <w:p w:rsidR="00FD374A" w:rsidRDefault="00FD374A" w:rsidP="00FD374A">
      <w:pPr>
        <w:spacing w:line="360" w:lineRule="auto"/>
        <w:ind w:left="7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последовательность действий, характеризующая выполнение обычной работы, а по сути, стратегия осуществления изменений.</w:t>
      </w:r>
    </w:p>
    <w:p w:rsidR="00FD374A" w:rsidRDefault="00FD374A" w:rsidP="00FD374A">
      <w:pPr>
        <w:spacing w:line="360" w:lineRule="auto"/>
        <w:ind w:left="7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Поскольку МБОУ ДО ДПЦ является муниципальным учреждением, то одна из его задач – следовать государственному заказу и выполнять законы, поэтому совершенно объяснима еще одна стратегия МБОУ ДО ДПЦ </w:t>
      </w:r>
    </w:p>
    <w:p w:rsidR="00FD374A" w:rsidRDefault="00FD374A" w:rsidP="00FD374A">
      <w:pPr>
        <w:spacing w:line="360" w:lineRule="auto"/>
        <w:ind w:left="7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 </w:t>
      </w:r>
      <w:r>
        <w:rPr>
          <w:rFonts w:ascii="Times New Roman" w:hAnsi="Times New Roman" w:cs="Times New Roman"/>
          <w:b/>
          <w:sz w:val="24"/>
          <w:szCs w:val="24"/>
        </w:rPr>
        <w:t>Стратегия соответствия</w:t>
      </w:r>
      <w:r>
        <w:rPr>
          <w:rFonts w:ascii="Times New Roman" w:hAnsi="Times New Roman" w:cs="Times New Roman"/>
          <w:sz w:val="24"/>
          <w:szCs w:val="24"/>
        </w:rPr>
        <w:t xml:space="preserve"> (ориентация на стандартные модели управления; ориентация на приведение в соответствие операционных процессов, например, требования санитарных правил и норм, требований пожарной безопасности и т.п.). </w:t>
      </w:r>
    </w:p>
    <w:p w:rsidR="00FD374A" w:rsidRDefault="00FD374A" w:rsidP="00FD374A">
      <w:pPr>
        <w:spacing w:line="360" w:lineRule="auto"/>
        <w:ind w:left="7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 </w:t>
      </w:r>
      <w:r>
        <w:rPr>
          <w:rFonts w:ascii="Times New Roman" w:hAnsi="Times New Roman" w:cs="Times New Roman"/>
          <w:b/>
          <w:sz w:val="24"/>
          <w:szCs w:val="24"/>
        </w:rPr>
        <w:t>Стратегия постоянных улучшений</w:t>
      </w:r>
      <w:r>
        <w:rPr>
          <w:rFonts w:ascii="Times New Roman" w:hAnsi="Times New Roman" w:cs="Times New Roman"/>
          <w:sz w:val="24"/>
          <w:szCs w:val="24"/>
        </w:rPr>
        <w:t xml:space="preserve"> (ориентация на соответствие и постоянное улучшение; ориентация на стратегические процессы, инициированные участниками образовательного процесса). Решая поставленные стратегические задачи по осуществлению Миссии МБОУ ДО ДПЦ, учреждение может быть более конкурентоспособным образовательным учреждением в муниципальной, республиканской системах дополнительного образования, удовлетворять образовательные запросы обучающихся и их родителей (законных представителей). Стратегические задачи МБОУ ДО ДПЦ будут решаться через систему мероприятий годовых планов работы и программ, инновационных проектов).</w:t>
      </w:r>
    </w:p>
    <w:p w:rsidR="00FD374A" w:rsidRDefault="00FD374A" w:rsidP="00FD374A">
      <w:pPr>
        <w:spacing w:line="360" w:lineRule="auto"/>
        <w:ind w:left="7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V. Этапы реализации Программы Развития.</w:t>
      </w:r>
    </w:p>
    <w:p w:rsidR="00FD374A" w:rsidRDefault="00FD374A" w:rsidP="00FD374A">
      <w:pPr>
        <w:spacing w:line="360" w:lineRule="auto"/>
        <w:ind w:left="7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. Ориентировочный этап (2021г.)</w:t>
      </w:r>
      <w:r>
        <w:rPr>
          <w:rFonts w:ascii="Times New Roman" w:hAnsi="Times New Roman" w:cs="Times New Roman"/>
          <w:sz w:val="24"/>
          <w:szCs w:val="24"/>
        </w:rPr>
        <w:t xml:space="preserve"> Данный этап предполагает выявление перспективных направлений развития МБОУ ДО ДПЦ и проектирование его нового качественного представления в условиях модернизации системы образования.</w:t>
      </w:r>
    </w:p>
    <w:p w:rsidR="00FD374A" w:rsidRDefault="00FD374A" w:rsidP="00FD374A">
      <w:pPr>
        <w:spacing w:line="360" w:lineRule="auto"/>
        <w:ind w:left="7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2. Преобразующий этап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sz w:val="24"/>
          <w:szCs w:val="24"/>
        </w:rPr>
        <w:t>2022г.–2025г</w:t>
      </w:r>
      <w:r>
        <w:rPr>
          <w:rFonts w:ascii="Times New Roman" w:hAnsi="Times New Roman" w:cs="Times New Roman"/>
          <w:sz w:val="24"/>
          <w:szCs w:val="24"/>
        </w:rPr>
        <w:t xml:space="preserve">.). Реализация ведущих направлений программы. Осуществление промежуточного контроля их реализации. Данный этап предполагает реализацию стратегии решения проблемы воспитания и обучения личности обучающегося МБОУ ДО ДПЦ. </w:t>
      </w:r>
    </w:p>
    <w:p w:rsidR="00FD374A" w:rsidRDefault="00FD374A" w:rsidP="00FD374A">
      <w:pPr>
        <w:spacing w:line="360" w:lineRule="auto"/>
        <w:ind w:left="7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Обобщающий этап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sz w:val="24"/>
          <w:szCs w:val="24"/>
        </w:rPr>
        <w:t>2026г.).</w:t>
      </w:r>
      <w:r>
        <w:rPr>
          <w:rFonts w:ascii="Times New Roman" w:hAnsi="Times New Roman" w:cs="Times New Roman"/>
          <w:sz w:val="24"/>
          <w:szCs w:val="24"/>
        </w:rPr>
        <w:t xml:space="preserve"> Данный этап предполагает анализ достигнутых результатов и определение перспектив дальнейшего развития МБОУ ДО ДПЦ, а также закрепление созданных прецедентов развития образовательного учреждения и их закрепление в локальных нормативных актах.</w:t>
      </w:r>
    </w:p>
    <w:p w:rsidR="00FD374A" w:rsidRDefault="00FD374A" w:rsidP="00FD374A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Стратегический план действий по реализации программы развития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8364"/>
      </w:tblGrid>
      <w:tr w:rsidR="00FD374A" w:rsidTr="00FD374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4A" w:rsidRDefault="00FD374A">
            <w:pPr>
              <w:pStyle w:val="a3"/>
              <w:spacing w:line="360" w:lineRule="auto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4A" w:rsidRDefault="00FD374A">
            <w:pPr>
              <w:pStyle w:val="a3"/>
              <w:spacing w:line="360" w:lineRule="auto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Содержание деятельности</w:t>
            </w:r>
          </w:p>
        </w:tc>
      </w:tr>
      <w:tr w:rsidR="00FD374A" w:rsidTr="00FD374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4A" w:rsidRDefault="00FD374A">
            <w:pPr>
              <w:pStyle w:val="a3"/>
              <w:spacing w:line="360" w:lineRule="auto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4A" w:rsidRDefault="00FD374A">
            <w:pPr>
              <w:pStyle w:val="a3"/>
              <w:spacing w:line="360" w:lineRule="auto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Обновление локальных актов (должностных инструкций, положений), образовательных  программ в соответствии с изменениями в законодательстве.</w:t>
            </w:r>
          </w:p>
        </w:tc>
      </w:tr>
      <w:tr w:rsidR="00FD374A" w:rsidTr="00FD374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4A" w:rsidRDefault="00FD374A">
            <w:pPr>
              <w:pStyle w:val="a3"/>
              <w:spacing w:line="360" w:lineRule="auto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4A" w:rsidRDefault="00FD374A">
            <w:pPr>
              <w:pStyle w:val="a3"/>
              <w:spacing w:line="360" w:lineRule="auto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Организация мероприятий по аттестации и повышению квалификации педагогических кадров</w:t>
            </w:r>
          </w:p>
        </w:tc>
      </w:tr>
      <w:tr w:rsidR="00FD374A" w:rsidTr="00FD374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4A" w:rsidRDefault="00FD374A">
            <w:pPr>
              <w:pStyle w:val="a3"/>
              <w:spacing w:line="360" w:lineRule="auto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4A" w:rsidRDefault="00FD374A">
            <w:pPr>
              <w:pStyle w:val="a3"/>
              <w:spacing w:line="360" w:lineRule="auto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Организация педсоветов, семинаров, консультаций) по развитию компетенций </w:t>
            </w:r>
            <w:r>
              <w:rPr>
                <w:lang w:eastAsia="en-US"/>
              </w:rPr>
              <w:lastRenderedPageBreak/>
              <w:t>педагогов</w:t>
            </w:r>
          </w:p>
        </w:tc>
      </w:tr>
      <w:tr w:rsidR="00FD374A" w:rsidTr="00FD374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4A" w:rsidRDefault="00FD374A">
            <w:pPr>
              <w:pStyle w:val="a3"/>
              <w:spacing w:line="360" w:lineRule="auto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4.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4A" w:rsidRDefault="00FD374A">
            <w:pPr>
              <w:pStyle w:val="a3"/>
              <w:spacing w:line="360" w:lineRule="auto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Проведение текущей, промежуточной и итоговой аттестации обучающихся</w:t>
            </w:r>
          </w:p>
        </w:tc>
      </w:tr>
      <w:tr w:rsidR="00FD374A" w:rsidTr="00FD374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4A" w:rsidRDefault="00FD374A">
            <w:pPr>
              <w:pStyle w:val="a3"/>
              <w:spacing w:line="360" w:lineRule="auto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4A" w:rsidRDefault="00FD374A">
            <w:pPr>
              <w:pStyle w:val="a3"/>
              <w:spacing w:line="360" w:lineRule="auto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Организация мониторинга образовательного и воспитательного процессов.</w:t>
            </w:r>
          </w:p>
        </w:tc>
      </w:tr>
      <w:tr w:rsidR="00FD374A" w:rsidTr="00FD374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4A" w:rsidRDefault="00FD374A">
            <w:pPr>
              <w:pStyle w:val="a3"/>
              <w:spacing w:line="360" w:lineRule="auto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4A" w:rsidRDefault="00FD374A">
            <w:pPr>
              <w:pStyle w:val="a3"/>
              <w:spacing w:line="360" w:lineRule="auto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Смотр-конкурс методических пособий и инновационных идей</w:t>
            </w:r>
          </w:p>
        </w:tc>
      </w:tr>
      <w:tr w:rsidR="00FD374A" w:rsidTr="00FD374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4A" w:rsidRDefault="00FD374A">
            <w:pPr>
              <w:pStyle w:val="a3"/>
              <w:spacing w:line="360" w:lineRule="auto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7.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4A" w:rsidRDefault="00FD374A">
            <w:pPr>
              <w:pStyle w:val="a3"/>
              <w:spacing w:line="360" w:lineRule="auto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Работа по изучению, обобщению и распространению передового педагогического опыта</w:t>
            </w:r>
          </w:p>
        </w:tc>
      </w:tr>
      <w:tr w:rsidR="00FD374A" w:rsidTr="00FD374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4A" w:rsidRDefault="00FD374A">
            <w:pPr>
              <w:pStyle w:val="a3"/>
              <w:spacing w:line="360" w:lineRule="auto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8.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4A" w:rsidRDefault="00FD374A">
            <w:pPr>
              <w:pStyle w:val="a3"/>
              <w:spacing w:line="360" w:lineRule="auto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Обновление содержания образовательных программ объединений</w:t>
            </w:r>
          </w:p>
        </w:tc>
      </w:tr>
      <w:tr w:rsidR="00FD374A" w:rsidTr="00FD374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4A" w:rsidRDefault="00FD374A">
            <w:pPr>
              <w:pStyle w:val="a3"/>
              <w:spacing w:line="360" w:lineRule="auto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9.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4A" w:rsidRDefault="00FD374A">
            <w:pPr>
              <w:pStyle w:val="a3"/>
              <w:spacing w:line="360" w:lineRule="auto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Обновление содержания образовательной программы, учебного плана.</w:t>
            </w:r>
          </w:p>
        </w:tc>
      </w:tr>
      <w:tr w:rsidR="00FD374A" w:rsidTr="00FD374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4A" w:rsidRDefault="00FD374A">
            <w:pPr>
              <w:pStyle w:val="a3"/>
              <w:spacing w:line="360" w:lineRule="auto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10.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4A" w:rsidRDefault="00FD374A">
            <w:pPr>
              <w:pStyle w:val="a3"/>
              <w:spacing w:line="360" w:lineRule="auto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Разработка диагностических методик мониторинга по каждой программе.</w:t>
            </w:r>
          </w:p>
        </w:tc>
      </w:tr>
      <w:tr w:rsidR="00FD374A" w:rsidTr="00FD374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4A" w:rsidRDefault="00FD374A">
            <w:pPr>
              <w:pStyle w:val="a3"/>
              <w:spacing w:line="360" w:lineRule="auto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11.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4A" w:rsidRDefault="00FD374A">
            <w:pPr>
              <w:pStyle w:val="a3"/>
              <w:spacing w:line="360" w:lineRule="auto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Организация учебно-воспитательного процесса в соответствии с целями, задачами и планами</w:t>
            </w:r>
          </w:p>
        </w:tc>
      </w:tr>
      <w:tr w:rsidR="00FD374A" w:rsidTr="00FD374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4A" w:rsidRDefault="00FD374A">
            <w:pPr>
              <w:pStyle w:val="a3"/>
              <w:spacing w:line="360" w:lineRule="auto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4A" w:rsidRDefault="00FD374A">
            <w:pPr>
              <w:pStyle w:val="a3"/>
              <w:spacing w:line="360" w:lineRule="auto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Анализ организации воспитательного  процесса</w:t>
            </w:r>
          </w:p>
        </w:tc>
      </w:tr>
      <w:tr w:rsidR="00FD374A" w:rsidTr="00FD374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4A" w:rsidRDefault="00FD374A">
            <w:pPr>
              <w:pStyle w:val="a3"/>
              <w:spacing w:line="360" w:lineRule="auto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13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4A" w:rsidRDefault="00FD374A">
            <w:pPr>
              <w:pStyle w:val="a3"/>
              <w:spacing w:line="360" w:lineRule="auto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Определение содержания работы по совершенствованию организации воспитательного процесса.</w:t>
            </w:r>
          </w:p>
        </w:tc>
      </w:tr>
      <w:tr w:rsidR="00FD374A" w:rsidTr="00FD374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4A" w:rsidRDefault="00FD374A">
            <w:pPr>
              <w:pStyle w:val="a3"/>
              <w:spacing w:line="360" w:lineRule="auto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14.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4A" w:rsidRDefault="00FD374A">
            <w:pPr>
              <w:pStyle w:val="a3"/>
              <w:spacing w:line="360" w:lineRule="auto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Анализ программно-методических материалов объединений на наличие отражения воспитания в образовательныхпрограммах. </w:t>
            </w:r>
          </w:p>
        </w:tc>
      </w:tr>
      <w:tr w:rsidR="00FD374A" w:rsidTr="00FD374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4A" w:rsidRDefault="00FD374A">
            <w:pPr>
              <w:pStyle w:val="a3"/>
              <w:spacing w:line="360" w:lineRule="auto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15.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4A" w:rsidRDefault="00FD374A">
            <w:pPr>
              <w:pStyle w:val="a3"/>
              <w:spacing w:line="360" w:lineRule="auto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Анализ воспитательных и досуговых программ</w:t>
            </w:r>
          </w:p>
        </w:tc>
      </w:tr>
      <w:tr w:rsidR="00FD374A" w:rsidTr="00FD374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4A" w:rsidRDefault="00FD374A">
            <w:pPr>
              <w:pStyle w:val="a3"/>
              <w:spacing w:line="360" w:lineRule="auto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16.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4A" w:rsidRDefault="00FD374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Разработка диагностических методик мониторинга по уровню воспитанности обучающихся в каждой программе</w:t>
            </w:r>
          </w:p>
        </w:tc>
      </w:tr>
      <w:tr w:rsidR="00FD374A" w:rsidTr="00FD374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4A" w:rsidRDefault="00FD374A">
            <w:pPr>
              <w:pStyle w:val="a3"/>
              <w:spacing w:line="360" w:lineRule="auto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17.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4A" w:rsidRDefault="00FD374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Разработка новых  программ  коллективной творческой деятельности и содержательногодосуга, сквозных воспитательных программ для обучающихся.</w:t>
            </w:r>
          </w:p>
        </w:tc>
      </w:tr>
      <w:tr w:rsidR="00FD374A" w:rsidTr="00FD374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4A" w:rsidRDefault="00FD374A">
            <w:pPr>
              <w:pStyle w:val="a3"/>
              <w:spacing w:line="360" w:lineRule="auto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18.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4A" w:rsidRDefault="00FD374A">
            <w:pPr>
              <w:pStyle w:val="a3"/>
              <w:spacing w:line="360" w:lineRule="auto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Организация воспитательного процесса в соответствии с целями и задачами воспитательного процесса</w:t>
            </w:r>
          </w:p>
        </w:tc>
      </w:tr>
      <w:tr w:rsidR="00FD374A" w:rsidTr="00FD374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4A" w:rsidRDefault="00FD374A">
            <w:pPr>
              <w:pStyle w:val="a3"/>
              <w:spacing w:line="360" w:lineRule="auto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19.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4A" w:rsidRDefault="00FD374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Апробация новых  программ  коллективной творческой деятельности и содержательногодосуга, воспитательных программ для учащихся школ.</w:t>
            </w:r>
          </w:p>
        </w:tc>
      </w:tr>
      <w:tr w:rsidR="00FD374A" w:rsidTr="00FD374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4A" w:rsidRDefault="00FD374A">
            <w:pPr>
              <w:pStyle w:val="a3"/>
              <w:spacing w:line="360" w:lineRule="auto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20.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4A" w:rsidRDefault="00FD374A">
            <w:pPr>
              <w:pStyle w:val="a3"/>
              <w:spacing w:line="360" w:lineRule="auto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Организация мониторинга воспитательной деятельности и организация воспитательного процесса</w:t>
            </w:r>
          </w:p>
        </w:tc>
      </w:tr>
      <w:tr w:rsidR="00FD374A" w:rsidTr="00FD374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4A" w:rsidRDefault="00FD374A">
            <w:pPr>
              <w:pStyle w:val="a3"/>
              <w:spacing w:line="360" w:lineRule="auto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21.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4A" w:rsidRDefault="00FD374A">
            <w:pPr>
              <w:pStyle w:val="a3"/>
              <w:spacing w:line="360" w:lineRule="auto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Анализ состояния воспитательного процесса и организации досуга, </w:t>
            </w:r>
          </w:p>
        </w:tc>
      </w:tr>
      <w:tr w:rsidR="00FD374A" w:rsidTr="00FD374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4A" w:rsidRDefault="00FD374A">
            <w:pPr>
              <w:pStyle w:val="a3"/>
              <w:spacing w:line="360" w:lineRule="auto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22.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4A" w:rsidRDefault="00FD374A">
            <w:pPr>
              <w:pStyle w:val="a3"/>
              <w:spacing w:line="360" w:lineRule="auto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Составление воспитательной программы в соответствии с потребностями социума на следующий период.</w:t>
            </w:r>
          </w:p>
        </w:tc>
      </w:tr>
      <w:tr w:rsidR="00FD374A" w:rsidTr="00FD374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4A" w:rsidRDefault="00FD374A">
            <w:pPr>
              <w:pStyle w:val="a3"/>
              <w:spacing w:line="360" w:lineRule="auto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23.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4A" w:rsidRDefault="00FD374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Совершенствование структуры управления центра :</w:t>
            </w:r>
          </w:p>
          <w:p w:rsidR="00FD374A" w:rsidRDefault="00FD374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- повышение эффективности используемых форм и методов управления  учреждением</w:t>
            </w:r>
          </w:p>
          <w:p w:rsidR="00FD374A" w:rsidRDefault="00FD374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- укрепление взаимодействия с родительской общественностью, социумом  </w:t>
            </w:r>
          </w:p>
        </w:tc>
      </w:tr>
      <w:tr w:rsidR="00FD374A" w:rsidTr="00FD374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4A" w:rsidRDefault="00FD374A">
            <w:pPr>
              <w:pStyle w:val="a3"/>
              <w:spacing w:line="360" w:lineRule="auto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24.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4A" w:rsidRDefault="00FD37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Поиск новых подходов к усилению интеграции дополнительного образования с другими образовательными учреждениями общего, среднего и начального профессионального  образования в условиях необходимости решения задач предпрофильного обучения и создания условий для обучения в соответствии с профессиональными интересами и намерениями в отношении продолжения образования.</w:t>
            </w:r>
          </w:p>
        </w:tc>
      </w:tr>
      <w:tr w:rsidR="00FD374A" w:rsidTr="00FD374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4A" w:rsidRDefault="00FD374A">
            <w:pPr>
              <w:pStyle w:val="a3"/>
              <w:spacing w:line="360" w:lineRule="auto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25.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4A" w:rsidRDefault="00FD374A">
            <w:pPr>
              <w:pStyle w:val="a3"/>
              <w:tabs>
                <w:tab w:val="left" w:pos="1134"/>
              </w:tabs>
              <w:spacing w:line="360" w:lineRule="auto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поиск путей расширения спектра платных образовательных услуг и привлечения дополнительных источников финансирования</w:t>
            </w:r>
          </w:p>
        </w:tc>
      </w:tr>
      <w:tr w:rsidR="00FD374A" w:rsidTr="00FD374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4A" w:rsidRDefault="00FD374A">
            <w:pPr>
              <w:pStyle w:val="a3"/>
              <w:spacing w:line="360" w:lineRule="auto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26.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4A" w:rsidRDefault="00FD37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Совершенствование нормативно-правовой базы деятельности центра</w:t>
            </w:r>
          </w:p>
        </w:tc>
      </w:tr>
      <w:tr w:rsidR="00FD374A" w:rsidTr="00FD374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4A" w:rsidRDefault="00FD374A">
            <w:pPr>
              <w:pStyle w:val="a3"/>
              <w:spacing w:line="360" w:lineRule="auto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27.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4A" w:rsidRDefault="00FD374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Повышение квалификации через курсы повышения квалификации, семинары руководящих работников</w:t>
            </w:r>
          </w:p>
        </w:tc>
      </w:tr>
      <w:tr w:rsidR="00FD374A" w:rsidTr="00FD374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4A" w:rsidRDefault="00FD374A">
            <w:pPr>
              <w:pStyle w:val="a3"/>
              <w:spacing w:line="360" w:lineRule="auto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28.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4A" w:rsidRDefault="00FD374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Приобретение необходимого оборудования и оснащения для организации образовательного процесса</w:t>
            </w:r>
          </w:p>
        </w:tc>
      </w:tr>
    </w:tbl>
    <w:p w:rsidR="00FD374A" w:rsidRDefault="00FD374A" w:rsidP="00FD374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D374A" w:rsidRDefault="00FD374A" w:rsidP="00FD374A">
      <w:pPr>
        <w:tabs>
          <w:tab w:val="left" w:pos="745"/>
        </w:tabs>
        <w:spacing w:line="360" w:lineRule="auto"/>
        <w:jc w:val="center"/>
        <w:rPr>
          <w:rFonts w:ascii="Times New Roman" w:hAnsi="Times New Roman" w:cs="Times New Roman"/>
          <w:b/>
          <w:w w:val="96"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w w:val="96"/>
          <w:sz w:val="24"/>
          <w:szCs w:val="24"/>
          <w:lang w:eastAsia="en-US"/>
        </w:rPr>
        <w:t>Раздел 6. Ожидаемые результаты</w:t>
      </w:r>
    </w:p>
    <w:p w:rsidR="00FD374A" w:rsidRDefault="00FD374A" w:rsidP="00FD374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-Высокий уровень профессиональной компетентности, информационной и инновационной культуры, непрерывный рост личных и профессиональных достижений педагогических кадров</w:t>
      </w:r>
    </w:p>
    <w:p w:rsidR="00FD374A" w:rsidRDefault="00FD374A" w:rsidP="00FD374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 Современная модель  информационно-методического пространства, учебно-методического комплекса</w:t>
      </w:r>
    </w:p>
    <w:p w:rsidR="00FD374A" w:rsidRDefault="00FD374A" w:rsidP="00FD374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 Наличие эффективной модели воспитательной системы, соответствующей запросам общества и государства.</w:t>
      </w:r>
    </w:p>
    <w:p w:rsidR="00FD374A" w:rsidRDefault="00FD374A" w:rsidP="00FD374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Наличие </w:t>
      </w:r>
      <w:r>
        <w:rPr>
          <w:rFonts w:ascii="Times New Roman" w:eastAsia="Times New Roman" w:hAnsi="Times New Roman" w:cs="Times New Roman"/>
          <w:sz w:val="24"/>
          <w:szCs w:val="24"/>
        </w:rPr>
        <w:t>здоровье сберегающей образовательной среды, обеспечивающей сохранение и укрепление  здоровья, духовно-нравственного развития воспитанников</w:t>
      </w:r>
    </w:p>
    <w:p w:rsidR="00FD374A" w:rsidRDefault="00FD374A" w:rsidP="00FD374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 Высокая сохранность контингента обучающихся, удовлетворенность всех участников образовательного процесса содержанием и результативностью деятельности учреждения</w:t>
      </w:r>
    </w:p>
    <w:p w:rsidR="00FD374A" w:rsidRDefault="00FD374A" w:rsidP="00FD374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 Соответствие качества учебно-воспитательного процесса в Центре современным требованиям, предъявляемым к учреждению дополнительного образования.</w:t>
      </w:r>
    </w:p>
    <w:p w:rsidR="00FD374A" w:rsidRDefault="00FD374A" w:rsidP="00FD374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 Наличие системы непрерывного мониторинга потребностей в дополнительных образовательных  и досуговых услугах детей и их родителей, населенияпосредством опроса, анкетирования, тестирования</w:t>
      </w:r>
    </w:p>
    <w:p w:rsidR="00FD374A" w:rsidRDefault="00FD374A" w:rsidP="00FD374A">
      <w:pPr>
        <w:tabs>
          <w:tab w:val="left" w:pos="745"/>
        </w:tabs>
        <w:spacing w:line="360" w:lineRule="auto"/>
        <w:rPr>
          <w:rFonts w:ascii="Times New Roman" w:hAnsi="Times New Roman" w:cs="Times New Roman"/>
          <w:w w:val="96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</w:rPr>
        <w:lastRenderedPageBreak/>
        <w:t xml:space="preserve">-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Реализация  прямого сотрудничества центра с семьей: массовые, культурно-досуговые и спортивные программы с участием всех членов семьи</w:t>
      </w:r>
    </w:p>
    <w:p w:rsidR="00FD374A" w:rsidRDefault="00FD374A" w:rsidP="00FD374A">
      <w:pPr>
        <w:tabs>
          <w:tab w:val="left" w:pos="745"/>
        </w:tabs>
        <w:spacing w:line="360" w:lineRule="auto"/>
        <w:rPr>
          <w:rFonts w:ascii="Times New Roman" w:hAnsi="Times New Roman" w:cs="Times New Roman"/>
          <w:w w:val="96"/>
          <w:sz w:val="24"/>
          <w:szCs w:val="24"/>
          <w:lang w:eastAsia="en-US"/>
        </w:rPr>
      </w:pPr>
      <w:r>
        <w:rPr>
          <w:rFonts w:ascii="Times New Roman" w:hAnsi="Times New Roman" w:cs="Times New Roman"/>
          <w:w w:val="96"/>
          <w:sz w:val="24"/>
          <w:szCs w:val="24"/>
          <w:lang w:eastAsia="en-US"/>
        </w:rPr>
        <w:t xml:space="preserve">- Расширение спектра образовательных услуг. Внедрение новых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направлений в работе. Удовлетворенность реальных потребителей учреждения (не менее 90%) </w:t>
      </w:r>
      <w:r>
        <w:rPr>
          <w:rFonts w:ascii="Times New Roman" w:hAnsi="Times New Roman" w:cs="Times New Roman"/>
          <w:w w:val="96"/>
          <w:sz w:val="24"/>
          <w:szCs w:val="24"/>
          <w:lang w:eastAsia="en-US"/>
        </w:rPr>
        <w:t>содержанием, формами и уровнем образования, услугами, оказываемыми учреждением.</w:t>
      </w:r>
    </w:p>
    <w:p w:rsidR="00FD374A" w:rsidRDefault="00FD374A" w:rsidP="00FD374A">
      <w:pPr>
        <w:overflowPunct w:val="0"/>
        <w:spacing w:line="360" w:lineRule="auto"/>
        <w:ind w:right="40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-Улучшение материально-технической базы, созданменеобходимых  условий  для удовлетворения запросов посетителей,  Удовлетворенность реальных потребителей  учреждения (не менее 90%) материально-техническими условиями полноценной реализации обучения. </w:t>
      </w:r>
    </w:p>
    <w:p w:rsidR="00FD374A" w:rsidRDefault="00FD374A" w:rsidP="00FD374A">
      <w:pPr>
        <w:overflowPunct w:val="0"/>
        <w:spacing w:line="360" w:lineRule="auto"/>
        <w:ind w:right="40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-Увеличение  числа  детей, родителей, жителей микрорайона, принявших участие в социокультурных и досуговых мероприятиях. </w:t>
      </w:r>
    </w:p>
    <w:p w:rsidR="00FD374A" w:rsidRDefault="00FD374A" w:rsidP="00FD374A">
      <w:pPr>
        <w:overflowPunct w:val="0"/>
        <w:spacing w:line="360" w:lineRule="auto"/>
        <w:ind w:right="40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-Увеличение охвата  детей программами дополнительного образования, в том числе детей группы риска, дошкольников, школьников среднего и старшего звена. </w:t>
      </w:r>
    </w:p>
    <w:p w:rsidR="00FD374A" w:rsidRDefault="00FD374A" w:rsidP="00FD374A">
      <w:pPr>
        <w:overflowPunct w:val="0"/>
        <w:spacing w:line="360" w:lineRule="auto"/>
        <w:ind w:right="60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-Увеличение числа детей и подростков, желающих заниматься в центре.       </w:t>
      </w:r>
    </w:p>
    <w:p w:rsidR="00FD374A" w:rsidRDefault="00FD374A" w:rsidP="00FD374A">
      <w:pPr>
        <w:spacing w:line="360" w:lineRule="auto"/>
        <w:ind w:left="7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-Повышение профессиональной  компетентности  педагогического коллектива, в том числе в условиях дистанционного обучения</w:t>
      </w:r>
    </w:p>
    <w:p w:rsidR="00FD374A" w:rsidRDefault="00FD374A" w:rsidP="00FD374A">
      <w:pPr>
        <w:spacing w:line="360" w:lineRule="auto"/>
        <w:ind w:left="7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Механизм реализации Программы и контроль за ее выполнением.</w:t>
      </w:r>
      <w:r>
        <w:rPr>
          <w:rFonts w:ascii="Times New Roman" w:hAnsi="Times New Roman" w:cs="Times New Roman"/>
          <w:sz w:val="24"/>
          <w:szCs w:val="24"/>
        </w:rPr>
        <w:t xml:space="preserve"> Программа будет реализована через систему планирования, которая включает в себя стратегический и оперативные планы, критерии оценки промежуточных и итоговых результатов, мониторинг состояния системы и качества образования. Управление и контроль за реализацией Программы осуществляется педагогическим советом.</w:t>
      </w:r>
    </w:p>
    <w:p w:rsidR="002D1D48" w:rsidRDefault="002D1D48"/>
    <w:sectPr w:rsidR="002D1D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3404E"/>
    <w:multiLevelType w:val="hybridMultilevel"/>
    <w:tmpl w:val="1AA82432"/>
    <w:lvl w:ilvl="0" w:tplc="880A47E2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2D13A4"/>
    <w:multiLevelType w:val="hybridMultilevel"/>
    <w:tmpl w:val="4A4EE5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D73F3F"/>
    <w:multiLevelType w:val="multilevel"/>
    <w:tmpl w:val="44F86F6C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420" w:hanging="4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>
    <w:nsid w:val="191C6E78"/>
    <w:multiLevelType w:val="singleLevel"/>
    <w:tmpl w:val="041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4">
    <w:nsid w:val="1B582313"/>
    <w:multiLevelType w:val="hybridMultilevel"/>
    <w:tmpl w:val="885CD1A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6110A53"/>
    <w:multiLevelType w:val="hybridMultilevel"/>
    <w:tmpl w:val="27DEB94C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FFC0E5D"/>
    <w:multiLevelType w:val="multilevel"/>
    <w:tmpl w:val="0974E0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1245" w:hanging="720"/>
      </w:pPr>
      <w:rPr>
        <w:b/>
        <w:i/>
      </w:rPr>
    </w:lvl>
    <w:lvl w:ilvl="2">
      <w:start w:val="1"/>
      <w:numFmt w:val="decimal"/>
      <w:isLgl/>
      <w:lvlText w:val="%1.%2.%3."/>
      <w:lvlJc w:val="left"/>
      <w:pPr>
        <w:ind w:left="1410" w:hanging="720"/>
      </w:pPr>
      <w:rPr>
        <w:b/>
        <w:i/>
      </w:rPr>
    </w:lvl>
    <w:lvl w:ilvl="3">
      <w:start w:val="1"/>
      <w:numFmt w:val="decimal"/>
      <w:isLgl/>
      <w:lvlText w:val="%1.%2.%3.%4."/>
      <w:lvlJc w:val="left"/>
      <w:pPr>
        <w:ind w:left="1935" w:hanging="1080"/>
      </w:pPr>
      <w:rPr>
        <w:b/>
        <w:i/>
      </w:rPr>
    </w:lvl>
    <w:lvl w:ilvl="4">
      <w:start w:val="1"/>
      <w:numFmt w:val="decimal"/>
      <w:isLgl/>
      <w:lvlText w:val="%1.%2.%3.%4.%5."/>
      <w:lvlJc w:val="left"/>
      <w:pPr>
        <w:ind w:left="2100" w:hanging="1080"/>
      </w:pPr>
      <w:rPr>
        <w:b/>
        <w:i/>
      </w:rPr>
    </w:lvl>
    <w:lvl w:ilvl="5">
      <w:start w:val="1"/>
      <w:numFmt w:val="decimal"/>
      <w:isLgl/>
      <w:lvlText w:val="%1.%2.%3.%4.%5.%6."/>
      <w:lvlJc w:val="left"/>
      <w:pPr>
        <w:ind w:left="2625" w:hanging="1440"/>
      </w:pPr>
      <w:rPr>
        <w:b/>
        <w:i/>
      </w:rPr>
    </w:lvl>
    <w:lvl w:ilvl="6">
      <w:start w:val="1"/>
      <w:numFmt w:val="decimal"/>
      <w:isLgl/>
      <w:lvlText w:val="%1.%2.%3.%4.%5.%6.%7."/>
      <w:lvlJc w:val="left"/>
      <w:pPr>
        <w:ind w:left="3150" w:hanging="1800"/>
      </w:pPr>
      <w:rPr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3315" w:hanging="1800"/>
      </w:pPr>
      <w:rPr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3840" w:hanging="2160"/>
      </w:pPr>
      <w:rPr>
        <w:b/>
        <w:i/>
      </w:rPr>
    </w:lvl>
  </w:abstractNum>
  <w:abstractNum w:abstractNumId="7">
    <w:nsid w:val="31007DA8"/>
    <w:multiLevelType w:val="multilevel"/>
    <w:tmpl w:val="874AAB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4831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8">
    <w:nsid w:val="396B7855"/>
    <w:multiLevelType w:val="hybridMultilevel"/>
    <w:tmpl w:val="01101828"/>
    <w:lvl w:ilvl="0" w:tplc="00B46AFE">
      <w:start w:val="3"/>
      <w:numFmt w:val="decimal"/>
      <w:lvlText w:val="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BFE4BC3"/>
    <w:multiLevelType w:val="hybridMultilevel"/>
    <w:tmpl w:val="8ADEEA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D1350FB"/>
    <w:multiLevelType w:val="multilevel"/>
    <w:tmpl w:val="029098B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1">
    <w:nsid w:val="41AE7E6E"/>
    <w:multiLevelType w:val="multilevel"/>
    <w:tmpl w:val="513AAE8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2160" w:hanging="360"/>
      </w:pPr>
    </w:lvl>
    <w:lvl w:ilvl="2">
      <w:start w:val="1"/>
      <w:numFmt w:val="decimal"/>
      <w:isLgl/>
      <w:lvlText w:val="%1.%2.%3."/>
      <w:lvlJc w:val="left"/>
      <w:pPr>
        <w:ind w:left="3600" w:hanging="720"/>
      </w:pPr>
    </w:lvl>
    <w:lvl w:ilvl="3">
      <w:start w:val="1"/>
      <w:numFmt w:val="decimal"/>
      <w:isLgl/>
      <w:lvlText w:val="%1.%2.%3.%4."/>
      <w:lvlJc w:val="left"/>
      <w:pPr>
        <w:ind w:left="4680" w:hanging="720"/>
      </w:pPr>
    </w:lvl>
    <w:lvl w:ilvl="4">
      <w:start w:val="1"/>
      <w:numFmt w:val="decimal"/>
      <w:isLgl/>
      <w:lvlText w:val="%1.%2.%3.%4.%5."/>
      <w:lvlJc w:val="left"/>
      <w:pPr>
        <w:ind w:left="6120" w:hanging="1080"/>
      </w:pPr>
    </w:lvl>
    <w:lvl w:ilvl="5">
      <w:start w:val="1"/>
      <w:numFmt w:val="decimal"/>
      <w:isLgl/>
      <w:lvlText w:val="%1.%2.%3.%4.%5.%6."/>
      <w:lvlJc w:val="left"/>
      <w:pPr>
        <w:ind w:left="7200" w:hanging="1080"/>
      </w:pPr>
    </w:lvl>
    <w:lvl w:ilvl="6">
      <w:start w:val="1"/>
      <w:numFmt w:val="decimal"/>
      <w:isLgl/>
      <w:lvlText w:val="%1.%2.%3.%4.%5.%6.%7."/>
      <w:lvlJc w:val="left"/>
      <w:pPr>
        <w:ind w:left="8640" w:hanging="1440"/>
      </w:pPr>
    </w:lvl>
    <w:lvl w:ilvl="7">
      <w:start w:val="1"/>
      <w:numFmt w:val="decimal"/>
      <w:isLgl/>
      <w:lvlText w:val="%1.%2.%3.%4.%5.%6.%7.%8."/>
      <w:lvlJc w:val="left"/>
      <w:pPr>
        <w:ind w:left="9720" w:hanging="1440"/>
      </w:pPr>
    </w:lvl>
    <w:lvl w:ilvl="8">
      <w:start w:val="1"/>
      <w:numFmt w:val="decimal"/>
      <w:isLgl/>
      <w:lvlText w:val="%1.%2.%3.%4.%5.%6.%7.%8.%9."/>
      <w:lvlJc w:val="left"/>
      <w:pPr>
        <w:ind w:left="11160" w:hanging="1800"/>
      </w:pPr>
    </w:lvl>
  </w:abstractNum>
  <w:abstractNum w:abstractNumId="12">
    <w:nsid w:val="44761715"/>
    <w:multiLevelType w:val="hybridMultilevel"/>
    <w:tmpl w:val="65D885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2247377"/>
    <w:multiLevelType w:val="hybridMultilevel"/>
    <w:tmpl w:val="8D544D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B232A5A"/>
    <w:multiLevelType w:val="hybridMultilevel"/>
    <w:tmpl w:val="A44A22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F9D5B1B"/>
    <w:multiLevelType w:val="hybridMultilevel"/>
    <w:tmpl w:val="6C08DAD4"/>
    <w:lvl w:ilvl="0" w:tplc="5D6C4F3E">
      <w:start w:val="1"/>
      <w:numFmt w:val="decimal"/>
      <w:lvlText w:val="%1."/>
      <w:lvlJc w:val="left"/>
      <w:pPr>
        <w:ind w:left="7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75C143C"/>
    <w:multiLevelType w:val="hybridMultilevel"/>
    <w:tmpl w:val="F22E79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BF73F16"/>
    <w:multiLevelType w:val="multilevel"/>
    <w:tmpl w:val="BA18E2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8">
    <w:nsid w:val="71121E76"/>
    <w:multiLevelType w:val="hybridMultilevel"/>
    <w:tmpl w:val="BD5299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515797B"/>
    <w:multiLevelType w:val="hybridMultilevel"/>
    <w:tmpl w:val="610C61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A211FCE"/>
    <w:multiLevelType w:val="hybridMultilevel"/>
    <w:tmpl w:val="2B80564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B193C2D"/>
    <w:multiLevelType w:val="hybridMultilevel"/>
    <w:tmpl w:val="A2D2E3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FD374A"/>
    <w:rsid w:val="002D1D48"/>
    <w:rsid w:val="00FD37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1"/>
    <w:uiPriority w:val="99"/>
    <w:unhideWhenUsed/>
    <w:rsid w:val="00FD374A"/>
    <w:pPr>
      <w:spacing w:after="120" w:line="480" w:lineRule="auto"/>
      <w:ind w:left="283"/>
    </w:pPr>
    <w:rPr>
      <w:rFonts w:ascii="Calibri" w:eastAsia="Times New Roman" w:hAnsi="Calibri" w:cs="Times New Roman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FD374A"/>
  </w:style>
  <w:style w:type="paragraph" w:styleId="a3">
    <w:name w:val="List Paragraph"/>
    <w:basedOn w:val="a"/>
    <w:uiPriority w:val="34"/>
    <w:qFormat/>
    <w:rsid w:val="00FD374A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FD374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21">
    <w:name w:val="Основной текст с отступом 2 Знак1"/>
    <w:basedOn w:val="a0"/>
    <w:link w:val="2"/>
    <w:uiPriority w:val="99"/>
    <w:locked/>
    <w:rsid w:val="00FD374A"/>
    <w:rPr>
      <w:rFonts w:ascii="Calibri" w:eastAsia="Times New Roman" w:hAnsi="Calibri" w:cs="Times New Roman"/>
    </w:rPr>
  </w:style>
  <w:style w:type="table" w:styleId="a4">
    <w:name w:val="Table Grid"/>
    <w:basedOn w:val="a1"/>
    <w:uiPriority w:val="39"/>
    <w:rsid w:val="00FD374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D37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37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250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5924</Words>
  <Characters>33768</Characters>
  <Application>Microsoft Office Word</Application>
  <DocSecurity>0</DocSecurity>
  <Lines>281</Lines>
  <Paragraphs>79</Paragraphs>
  <ScaleCrop>false</ScaleCrop>
  <Company>Microsoft</Company>
  <LinksUpToDate>false</LinksUpToDate>
  <CharactersWithSpaces>39613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2022-10-06T09:28:00Z</dcterms:created>
  <dcterms:modified xsi:type="dcterms:W3CDTF">2022-10-06T09:29:00Z</dcterms:modified>
</cp:coreProperties>
</file>